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45466" w14:textId="77777777" w:rsidR="00373AB9" w:rsidRDefault="00373AB9" w:rsidP="00373AB9">
      <w:bookmarkStart w:id="0" w:name="_GoBack"/>
      <w:bookmarkEnd w:id="0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565"/>
        <w:gridCol w:w="1963"/>
        <w:gridCol w:w="3003"/>
        <w:gridCol w:w="1198"/>
        <w:gridCol w:w="1581"/>
        <w:gridCol w:w="1324"/>
        <w:gridCol w:w="1310"/>
        <w:gridCol w:w="981"/>
        <w:gridCol w:w="1577"/>
      </w:tblGrid>
      <w:tr w:rsidR="00373AB9" w14:paraId="2DC45470" w14:textId="77777777">
        <w:trPr>
          <w:trHeight w:val="1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45467" w14:textId="77777777" w:rsidR="00373AB9" w:rsidRPr="00D0167A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Exploitation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45468" w14:textId="77777777" w:rsidR="00373AB9" w:rsidRPr="00D0167A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nom: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C45469" w14:textId="77777777" w:rsidR="00373AB9" w:rsidRPr="00D0167A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DC4546A" w14:textId="77777777" w:rsidR="00373AB9" w:rsidRPr="00D0167A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D0167A">
              <w:rPr>
                <w:rFonts w:ascii="Verdana" w:hAnsi="Verdana"/>
                <w:sz w:val="20"/>
                <w:szCs w:val="20"/>
              </w:rPr>
              <w:t>parcelle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5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C4546B" w14:textId="77777777" w:rsidR="00373AB9" w:rsidRPr="00D0167A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DC4546C" w14:textId="77777777" w:rsidR="00373AB9" w:rsidRPr="00D0167A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surface :</w:t>
            </w:r>
          </w:p>
        </w:tc>
        <w:tc>
          <w:tcPr>
            <w:tcW w:w="13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C4546D" w14:textId="77777777" w:rsidR="00373AB9" w:rsidRPr="00D0167A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4546E" w14:textId="77777777" w:rsidR="00373AB9" w:rsidRPr="00D0167A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D0167A">
              <w:rPr>
                <w:rFonts w:ascii="Verdana" w:hAnsi="Verdana"/>
                <w:sz w:val="20"/>
                <w:szCs w:val="20"/>
              </w:rPr>
              <w:t>année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C4546F" w14:textId="77777777" w:rsidR="00373AB9" w:rsidRPr="00D0167A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</w:tr>
      <w:tr w:rsidR="00373AB9" w14:paraId="2DC45479" w14:textId="77777777">
        <w:trPr>
          <w:trHeight w:val="187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45471" w14:textId="77777777" w:rsidR="00373AB9" w:rsidRPr="00D0167A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45472" w14:textId="77777777" w:rsidR="00373AB9" w:rsidRPr="00D0167A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D0167A">
              <w:rPr>
                <w:rFonts w:ascii="Verdana" w:hAnsi="Verdana"/>
                <w:sz w:val="20"/>
                <w:szCs w:val="20"/>
              </w:rPr>
              <w:t>numéro bi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00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DC45473" w14:textId="77777777" w:rsidR="00373AB9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45474" w14:textId="77777777" w:rsidR="00373AB9" w:rsidRPr="00D0167A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45475" w14:textId="77777777" w:rsidR="00373AB9" w:rsidRPr="00D0167A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45476" w14:textId="77777777" w:rsidR="00373AB9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45477" w14:textId="77777777" w:rsidR="00373AB9" w:rsidRPr="00D0167A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45478" w14:textId="77777777" w:rsidR="00373AB9" w:rsidRPr="00D0167A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C4547A" w14:textId="77777777" w:rsidR="00373AB9" w:rsidRPr="00C45F79" w:rsidRDefault="00373AB9">
      <w:pPr>
        <w:rPr>
          <w:sz w:val="4"/>
          <w:szCs w:val="4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07"/>
        <w:gridCol w:w="1973"/>
        <w:gridCol w:w="1448"/>
        <w:gridCol w:w="1080"/>
        <w:gridCol w:w="3420"/>
        <w:gridCol w:w="1260"/>
        <w:gridCol w:w="900"/>
        <w:gridCol w:w="1276"/>
        <w:gridCol w:w="2138"/>
      </w:tblGrid>
      <w:tr w:rsidR="00373AB9" w:rsidRPr="00524A6D" w14:paraId="2DC4547E" w14:textId="77777777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C4547B" w14:textId="77777777" w:rsidR="00373AB9" w:rsidRPr="00812B1F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Ensemencement / Plantation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4547C" w14:textId="77777777" w:rsidR="00373AB9" w:rsidRPr="00812B1F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812B1F">
              <w:rPr>
                <w:rFonts w:ascii="Verdana" w:hAnsi="Verdana"/>
                <w:sz w:val="20"/>
                <w:szCs w:val="20"/>
              </w:rPr>
              <w:t>Travail du sol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DC4547D" w14:textId="77777777" w:rsidR="00373AB9" w:rsidRPr="00812B1F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812B1F">
              <w:rPr>
                <w:rFonts w:ascii="Verdana" w:hAnsi="Verdana"/>
                <w:sz w:val="20"/>
                <w:szCs w:val="20"/>
              </w:rPr>
              <w:t>Irrigation</w:t>
            </w:r>
          </w:p>
        </w:tc>
      </w:tr>
      <w:tr w:rsidR="00373AB9" w:rsidRPr="00524A6D" w14:paraId="2DC4548C" w14:textId="77777777">
        <w:trPr>
          <w:trHeight w:val="170"/>
        </w:trPr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</w:tcPr>
          <w:p w14:paraId="2DC4547F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524A6D">
              <w:rPr>
                <w:rFonts w:ascii="Verdana" w:hAnsi="Verdana"/>
                <w:b w:val="0"/>
                <w:sz w:val="16"/>
                <w:szCs w:val="16"/>
              </w:rPr>
              <w:t>date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14:paraId="2DC45480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culture / </w:t>
            </w:r>
            <w:r w:rsidRPr="00524A6D">
              <w:rPr>
                <w:rFonts w:ascii="Verdana" w:hAnsi="Verdana"/>
                <w:b w:val="0"/>
                <w:sz w:val="16"/>
                <w:szCs w:val="16"/>
              </w:rPr>
              <w:t>espèce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45481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524A6D">
              <w:rPr>
                <w:rFonts w:ascii="Verdana" w:hAnsi="Verdana"/>
                <w:b w:val="0"/>
                <w:sz w:val="16"/>
                <w:szCs w:val="16"/>
              </w:rPr>
              <w:t>surface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14:paraId="2DC45482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C45483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524A6D">
              <w:rPr>
                <w:rFonts w:ascii="Verdana" w:hAnsi="Verdana"/>
                <w:b w:val="0"/>
                <w:sz w:val="16"/>
                <w:szCs w:val="16"/>
              </w:rPr>
              <w:t>date</w:t>
            </w:r>
          </w:p>
          <w:p w14:paraId="2DC45484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C45485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524A6D">
              <w:rPr>
                <w:rFonts w:ascii="Verdana" w:hAnsi="Verdana"/>
                <w:b w:val="0"/>
                <w:sz w:val="16"/>
                <w:szCs w:val="16"/>
              </w:rPr>
              <w:t>mesure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C45486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524A6D">
              <w:rPr>
                <w:rFonts w:ascii="Verdana" w:hAnsi="Verdana"/>
                <w:b w:val="0"/>
                <w:sz w:val="16"/>
                <w:szCs w:val="16"/>
              </w:rPr>
              <w:t>Date et heure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2DC45487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524A6D">
              <w:rPr>
                <w:rFonts w:ascii="Verdana" w:hAnsi="Verdana"/>
                <w:b w:val="0"/>
                <w:sz w:val="16"/>
                <w:szCs w:val="16"/>
              </w:rPr>
              <w:t>surface</w:t>
            </w:r>
          </w:p>
          <w:p w14:paraId="2DC45488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DC45489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quantité</w:t>
            </w:r>
          </w:p>
          <w:p w14:paraId="2DC4548A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l ou h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14:paraId="2DC4548B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524A6D">
              <w:rPr>
                <w:rFonts w:ascii="Verdana" w:hAnsi="Verdana"/>
                <w:b w:val="0"/>
                <w:sz w:val="16"/>
                <w:szCs w:val="16"/>
              </w:rPr>
              <w:t>méthode</w:t>
            </w:r>
          </w:p>
        </w:tc>
      </w:tr>
      <w:tr w:rsidR="00373AB9" w:rsidRPr="00524A6D" w14:paraId="2DC45496" w14:textId="77777777">
        <w:trPr>
          <w:trHeight w:val="284"/>
        </w:trPr>
        <w:tc>
          <w:tcPr>
            <w:tcW w:w="1007" w:type="dxa"/>
            <w:tcBorders>
              <w:top w:val="single" w:sz="12" w:space="0" w:color="auto"/>
            </w:tcBorders>
          </w:tcPr>
          <w:p w14:paraId="2DC4548D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14:paraId="2DC4548E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12" w:space="0" w:color="auto"/>
              <w:right w:val="single" w:sz="12" w:space="0" w:color="auto"/>
            </w:tcBorders>
          </w:tcPr>
          <w:p w14:paraId="2DC4548F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45490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DC45491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2DC45492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DC45493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DC45494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12" w:space="0" w:color="auto"/>
            </w:tcBorders>
          </w:tcPr>
          <w:p w14:paraId="2DC45495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4A0" w14:textId="77777777">
        <w:trPr>
          <w:trHeight w:val="284"/>
        </w:trPr>
        <w:tc>
          <w:tcPr>
            <w:tcW w:w="1007" w:type="dxa"/>
          </w:tcPr>
          <w:p w14:paraId="2DC45497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2DC45498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2DC45499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4549A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2DC4549B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2DC4549C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49D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C4549E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2DC4549F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4AA" w14:textId="77777777">
        <w:trPr>
          <w:trHeight w:val="284"/>
        </w:trPr>
        <w:tc>
          <w:tcPr>
            <w:tcW w:w="1007" w:type="dxa"/>
          </w:tcPr>
          <w:p w14:paraId="2DC454A1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2DC454A2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2DC454A3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454A4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2DC454A5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2DC454A6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4A7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C454A8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2DC454A9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4B4" w14:textId="77777777">
        <w:trPr>
          <w:trHeight w:val="284"/>
        </w:trPr>
        <w:tc>
          <w:tcPr>
            <w:tcW w:w="1007" w:type="dxa"/>
          </w:tcPr>
          <w:p w14:paraId="2DC454AB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2DC454AC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2DC454AD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454AE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2DC454AF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2DC454B0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4B1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C454B2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2DC454B3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4BE" w14:textId="77777777">
        <w:trPr>
          <w:trHeight w:val="284"/>
        </w:trPr>
        <w:tc>
          <w:tcPr>
            <w:tcW w:w="1007" w:type="dxa"/>
          </w:tcPr>
          <w:p w14:paraId="2DC454B5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2DC454B6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2DC454B7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454B8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2DC454B9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2DC454BA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4BB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C454BC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2DC454BD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4C8" w14:textId="77777777">
        <w:trPr>
          <w:trHeight w:val="284"/>
        </w:trPr>
        <w:tc>
          <w:tcPr>
            <w:tcW w:w="1007" w:type="dxa"/>
          </w:tcPr>
          <w:p w14:paraId="2DC454BF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2DC454C0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2DC454C1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454C2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2DC454C3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2DC454C4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4C5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C454C6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2DC454C7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4D2" w14:textId="77777777">
        <w:trPr>
          <w:trHeight w:val="284"/>
        </w:trPr>
        <w:tc>
          <w:tcPr>
            <w:tcW w:w="1007" w:type="dxa"/>
          </w:tcPr>
          <w:p w14:paraId="2DC454C9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2DC454CA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2DC454CB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454CC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2DC454CD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2DC454CE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4CF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C454D0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2DC454D1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4DC" w14:textId="77777777">
        <w:trPr>
          <w:trHeight w:val="284"/>
        </w:trPr>
        <w:tc>
          <w:tcPr>
            <w:tcW w:w="1007" w:type="dxa"/>
          </w:tcPr>
          <w:p w14:paraId="2DC454D3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2DC454D4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2DC454D5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454D6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2DC454D7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2DC454D8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4D9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C454DA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2DC454DB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4E6" w14:textId="77777777">
        <w:trPr>
          <w:trHeight w:val="284"/>
        </w:trPr>
        <w:tc>
          <w:tcPr>
            <w:tcW w:w="1007" w:type="dxa"/>
          </w:tcPr>
          <w:p w14:paraId="2DC454DD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2DC454DE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2DC454DF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454E0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2DC454E1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2DC454E2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4E3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C454E4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2DC454E5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4F0" w14:textId="77777777">
        <w:trPr>
          <w:trHeight w:val="284"/>
        </w:trPr>
        <w:tc>
          <w:tcPr>
            <w:tcW w:w="1007" w:type="dxa"/>
          </w:tcPr>
          <w:p w14:paraId="2DC454E7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2DC454E8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2DC454E9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454EA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2DC454EB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2DC454EC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4ED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C454EE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2DC454EF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2DC454F1" w14:textId="77777777" w:rsidR="00373AB9" w:rsidRPr="00C45F79" w:rsidRDefault="00373AB9">
      <w:pPr>
        <w:rPr>
          <w:sz w:val="4"/>
          <w:szCs w:val="4"/>
        </w:rPr>
      </w:pPr>
    </w:p>
    <w:tbl>
      <w:tblPr>
        <w:tblStyle w:val="Tabellenraster"/>
        <w:tblW w:w="14508" w:type="dxa"/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2520"/>
        <w:gridCol w:w="900"/>
        <w:gridCol w:w="900"/>
        <w:gridCol w:w="900"/>
        <w:gridCol w:w="1080"/>
        <w:gridCol w:w="1260"/>
        <w:gridCol w:w="1260"/>
        <w:gridCol w:w="1080"/>
        <w:gridCol w:w="1080"/>
        <w:gridCol w:w="1260"/>
      </w:tblGrid>
      <w:tr w:rsidR="00373AB9" w:rsidRPr="00524A6D" w14:paraId="2DC454F3" w14:textId="77777777">
        <w:trPr>
          <w:trHeight w:val="284"/>
        </w:trPr>
        <w:tc>
          <w:tcPr>
            <w:tcW w:w="14508" w:type="dxa"/>
            <w:gridSpan w:val="12"/>
            <w:tcBorders>
              <w:bottom w:val="single" w:sz="12" w:space="0" w:color="auto"/>
            </w:tcBorders>
          </w:tcPr>
          <w:p w14:paraId="2DC454F2" w14:textId="77777777" w:rsidR="00373AB9" w:rsidRPr="00812B1F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812B1F">
              <w:rPr>
                <w:rFonts w:ascii="Verdana" w:hAnsi="Verdana"/>
                <w:sz w:val="20"/>
                <w:szCs w:val="20"/>
              </w:rPr>
              <w:t>Fertilisation</w:t>
            </w:r>
          </w:p>
        </w:tc>
      </w:tr>
      <w:tr w:rsidR="00373AB9" w:rsidRPr="00D036E8" w14:paraId="2DC454FC" w14:textId="77777777">
        <w:trPr>
          <w:trHeight w:val="195"/>
        </w:trPr>
        <w:tc>
          <w:tcPr>
            <w:tcW w:w="1008" w:type="dxa"/>
            <w:vMerge w:val="restart"/>
            <w:tcBorders>
              <w:top w:val="single" w:sz="12" w:space="0" w:color="auto"/>
            </w:tcBorders>
          </w:tcPr>
          <w:p w14:paraId="2DC454F4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524A6D">
              <w:rPr>
                <w:rFonts w:ascii="Verdana" w:hAnsi="Verdana"/>
                <w:b w:val="0"/>
                <w:sz w:val="16"/>
                <w:szCs w:val="16"/>
              </w:rPr>
              <w:t>date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2DC454F5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524A6D">
              <w:rPr>
                <w:rFonts w:ascii="Verdana" w:hAnsi="Verdana"/>
                <w:b w:val="0"/>
                <w:sz w:val="16"/>
                <w:szCs w:val="16"/>
              </w:rPr>
              <w:t>surface</w:t>
            </w:r>
          </w:p>
          <w:p w14:paraId="2DC454F6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2DC454F7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524A6D">
              <w:rPr>
                <w:rFonts w:ascii="Verdana" w:hAnsi="Verdana"/>
                <w:b w:val="0"/>
                <w:sz w:val="16"/>
                <w:szCs w:val="16"/>
              </w:rPr>
              <w:t>produit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</w:tcBorders>
          </w:tcPr>
          <w:p w14:paraId="2DC454F8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Teneur en éléments nutritifs %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2DC454F9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quantité </w:t>
            </w:r>
          </w:p>
          <w:p w14:paraId="2DC454FA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kg / ha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2DC454FB" w14:textId="77777777" w:rsidR="00373AB9" w:rsidRPr="00581BF5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fr-FR"/>
              </w:rPr>
            </w:pPr>
            <w:r w:rsidRPr="00581BF5">
              <w:rPr>
                <w:rFonts w:ascii="Verdana" w:hAnsi="Verdana"/>
                <w:b w:val="0"/>
                <w:sz w:val="16"/>
                <w:szCs w:val="16"/>
                <w:lang w:val="fr-FR"/>
              </w:rPr>
              <w:t>Éléments nutritifs effectifs kg / ha</w:t>
            </w:r>
          </w:p>
        </w:tc>
      </w:tr>
      <w:tr w:rsidR="00373AB9" w:rsidRPr="00524A6D" w14:paraId="2DC45509" w14:textId="77777777">
        <w:trPr>
          <w:trHeight w:val="195"/>
        </w:trPr>
        <w:tc>
          <w:tcPr>
            <w:tcW w:w="1008" w:type="dxa"/>
            <w:vMerge/>
            <w:tcBorders>
              <w:bottom w:val="single" w:sz="12" w:space="0" w:color="auto"/>
            </w:tcBorders>
          </w:tcPr>
          <w:p w14:paraId="2DC454FD" w14:textId="77777777" w:rsidR="00373AB9" w:rsidRPr="00581BF5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fr-FR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2DC454FE" w14:textId="77777777" w:rsidR="00373AB9" w:rsidRPr="00581BF5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fr-FR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2DC454FF" w14:textId="77777777" w:rsidR="00373AB9" w:rsidRPr="00581BF5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fr-FR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DC45500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Pr="00C01BC5"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disp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DC45501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01BC5"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C01BC5"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DC45502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K</w:t>
            </w:r>
            <w:r w:rsidRPr="00C01BC5"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DC45503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Mg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2DC45504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2DC45505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Pr="00C01BC5"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disp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14:paraId="2DC45506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C01BC5"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C01BC5"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14:paraId="2DC45507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K</w:t>
            </w:r>
            <w:r w:rsidRPr="00C01BC5"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DC45508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Mg</w:t>
            </w:r>
          </w:p>
        </w:tc>
      </w:tr>
      <w:tr w:rsidR="00373AB9" w:rsidRPr="00524A6D" w14:paraId="2DC45516" w14:textId="77777777">
        <w:trPr>
          <w:trHeight w:val="284"/>
        </w:trPr>
        <w:tc>
          <w:tcPr>
            <w:tcW w:w="1008" w:type="dxa"/>
            <w:tcBorders>
              <w:top w:val="single" w:sz="12" w:space="0" w:color="auto"/>
            </w:tcBorders>
          </w:tcPr>
          <w:p w14:paraId="2DC4550A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DC4550B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2DC4550C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DC4550D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DC4550E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DC4550F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DC45510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DC45511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2DC45512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2DC45513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2DC45514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DC45515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23" w14:textId="77777777">
        <w:trPr>
          <w:trHeight w:val="284"/>
        </w:trPr>
        <w:tc>
          <w:tcPr>
            <w:tcW w:w="1008" w:type="dxa"/>
          </w:tcPr>
          <w:p w14:paraId="2DC45517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18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DC45519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1A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1B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1C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DC4551D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1E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DC4551F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20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21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22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30" w14:textId="77777777">
        <w:trPr>
          <w:trHeight w:val="284"/>
        </w:trPr>
        <w:tc>
          <w:tcPr>
            <w:tcW w:w="1008" w:type="dxa"/>
          </w:tcPr>
          <w:p w14:paraId="2DC45524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25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DC45526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27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28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29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DC4552A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2B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DC4552C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2D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2E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2F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3D" w14:textId="77777777">
        <w:trPr>
          <w:trHeight w:val="284"/>
        </w:trPr>
        <w:tc>
          <w:tcPr>
            <w:tcW w:w="1008" w:type="dxa"/>
          </w:tcPr>
          <w:p w14:paraId="2DC45531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32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DC45533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34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35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36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DC45537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38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DC45539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3A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3B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3C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4A" w14:textId="77777777">
        <w:trPr>
          <w:trHeight w:val="284"/>
        </w:trPr>
        <w:tc>
          <w:tcPr>
            <w:tcW w:w="1008" w:type="dxa"/>
          </w:tcPr>
          <w:p w14:paraId="2DC4553E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3F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DC45540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41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42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43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DC45544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45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DC45546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47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48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49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57" w14:textId="77777777">
        <w:trPr>
          <w:trHeight w:val="284"/>
        </w:trPr>
        <w:tc>
          <w:tcPr>
            <w:tcW w:w="1008" w:type="dxa"/>
          </w:tcPr>
          <w:p w14:paraId="2DC4554B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4C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DC4554D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4E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4F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50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DC45551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52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DC45553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54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55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56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64" w14:textId="77777777">
        <w:trPr>
          <w:trHeight w:val="284"/>
        </w:trPr>
        <w:tc>
          <w:tcPr>
            <w:tcW w:w="1008" w:type="dxa"/>
          </w:tcPr>
          <w:p w14:paraId="2DC45558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59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DC4555A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5B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5C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5D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DC4555E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5F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DC45560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61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62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63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71" w14:textId="77777777">
        <w:trPr>
          <w:trHeight w:val="284"/>
        </w:trPr>
        <w:tc>
          <w:tcPr>
            <w:tcW w:w="1008" w:type="dxa"/>
          </w:tcPr>
          <w:p w14:paraId="2DC45565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66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DC45567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68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69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6A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DC4556B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6C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DC4556D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6E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6F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70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7E" w14:textId="77777777">
        <w:trPr>
          <w:trHeight w:val="284"/>
        </w:trPr>
        <w:tc>
          <w:tcPr>
            <w:tcW w:w="1008" w:type="dxa"/>
          </w:tcPr>
          <w:p w14:paraId="2DC45572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73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DC45574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75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76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77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DC45578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79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DC4557A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7B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7C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7D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8B" w14:textId="77777777">
        <w:trPr>
          <w:trHeight w:val="284"/>
        </w:trPr>
        <w:tc>
          <w:tcPr>
            <w:tcW w:w="1008" w:type="dxa"/>
          </w:tcPr>
          <w:p w14:paraId="2DC4557F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80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DC45581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82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83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C45584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DC45585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86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DC45587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88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C45589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DC4558A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2DC4558C" w14:textId="77777777" w:rsidR="00373AB9" w:rsidRDefault="00373AB9"/>
    <w:tbl>
      <w:tblPr>
        <w:tblStyle w:val="Tabellenraster"/>
        <w:tblW w:w="14508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2348"/>
      </w:tblGrid>
      <w:tr w:rsidR="00373AB9" w:rsidRPr="00D036E8" w14:paraId="2DC4558E" w14:textId="77777777">
        <w:trPr>
          <w:trHeight w:val="284"/>
        </w:trPr>
        <w:tc>
          <w:tcPr>
            <w:tcW w:w="14508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2DC4558D" w14:textId="77777777" w:rsidR="00373AB9" w:rsidRPr="00581BF5" w:rsidRDefault="00373AB9" w:rsidP="00373AB9">
            <w:pPr>
              <w:pStyle w:val="verdana"/>
              <w:rPr>
                <w:rFonts w:ascii="Verdana" w:hAnsi="Verdana"/>
                <w:sz w:val="20"/>
                <w:szCs w:val="20"/>
                <w:lang w:val="fr-FR"/>
              </w:rPr>
            </w:pPr>
            <w:r w:rsidRPr="00581BF5">
              <w:rPr>
                <w:rFonts w:ascii="Verdana" w:hAnsi="Verdana"/>
                <w:sz w:val="20"/>
                <w:szCs w:val="20"/>
                <w:lang w:val="fr-FR"/>
              </w:rPr>
              <w:t xml:space="preserve">Mesures de culture </w:t>
            </w:r>
            <w:r w:rsidRPr="00581BF5">
              <w:rPr>
                <w:rFonts w:ascii="Verdana" w:hAnsi="Verdana"/>
                <w:b w:val="0"/>
                <w:sz w:val="16"/>
                <w:szCs w:val="16"/>
                <w:lang w:val="fr-FR"/>
              </w:rPr>
              <w:t>(fauche, paillis, …)</w:t>
            </w:r>
          </w:p>
        </w:tc>
      </w:tr>
      <w:tr w:rsidR="00373AB9" w:rsidRPr="00524A6D" w14:paraId="2DC45593" w14:textId="77777777">
        <w:trPr>
          <w:trHeight w:val="284"/>
        </w:trPr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DC4558F" w14:textId="77777777" w:rsidR="00373AB9" w:rsidRDefault="00B7214A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date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C45590" w14:textId="77777777" w:rsidR="00373AB9" w:rsidRDefault="00B7214A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surface</w:t>
            </w:r>
          </w:p>
          <w:p w14:paraId="2DC45591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12348" w:type="dxa"/>
            <w:tcBorders>
              <w:top w:val="single" w:sz="12" w:space="0" w:color="auto"/>
              <w:bottom w:val="single" w:sz="12" w:space="0" w:color="auto"/>
            </w:tcBorders>
          </w:tcPr>
          <w:p w14:paraId="2DC45592" w14:textId="77777777" w:rsidR="00373AB9" w:rsidRPr="00524A6D" w:rsidRDefault="00B7214A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mesure</w:t>
            </w:r>
          </w:p>
        </w:tc>
      </w:tr>
      <w:tr w:rsidR="00373AB9" w:rsidRPr="00524A6D" w14:paraId="2DC45597" w14:textId="77777777">
        <w:trPr>
          <w:trHeight w:val="284"/>
        </w:trPr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94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DC45595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12" w:space="0" w:color="auto"/>
              <w:bottom w:val="single" w:sz="8" w:space="0" w:color="auto"/>
            </w:tcBorders>
          </w:tcPr>
          <w:p w14:paraId="2DC45596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9B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98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99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2DC4559A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9F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9C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9D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2DC4559E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A3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A0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A1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2DC455A2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A7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A4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A5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2DC455A6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AB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A8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A9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2DC455AA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AF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AC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AD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2DC455AE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B3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B0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B1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2DC455B2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B7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B4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B5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2DC455B6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BB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B8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B9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2DC455BA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BF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BC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BD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2DC455BE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2DC455C0" w14:textId="77777777" w:rsidR="00373AB9" w:rsidRPr="00337A41" w:rsidRDefault="00373AB9">
      <w:pPr>
        <w:rPr>
          <w:sz w:val="4"/>
          <w:szCs w:val="4"/>
        </w:rPr>
      </w:pPr>
    </w:p>
    <w:tbl>
      <w:tblPr>
        <w:tblStyle w:val="Tabellenraster"/>
        <w:tblW w:w="14508" w:type="dxa"/>
        <w:tblLayout w:type="fixed"/>
        <w:tblLook w:val="01E0" w:firstRow="1" w:lastRow="1" w:firstColumn="1" w:lastColumn="1" w:noHBand="0" w:noVBand="0"/>
      </w:tblPr>
      <w:tblGrid>
        <w:gridCol w:w="1080"/>
        <w:gridCol w:w="4068"/>
        <w:gridCol w:w="2700"/>
        <w:gridCol w:w="2880"/>
        <w:gridCol w:w="3780"/>
      </w:tblGrid>
      <w:tr w:rsidR="00373AB9" w:rsidRPr="00524A6D" w14:paraId="2DC455C2" w14:textId="77777777">
        <w:trPr>
          <w:trHeight w:val="284"/>
        </w:trPr>
        <w:tc>
          <w:tcPr>
            <w:tcW w:w="1450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DC455C1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Récolte</w:t>
            </w:r>
          </w:p>
        </w:tc>
      </w:tr>
      <w:tr w:rsidR="00373AB9" w:rsidRPr="00524A6D" w14:paraId="2DC455C8" w14:textId="77777777">
        <w:trPr>
          <w:trHeight w:val="19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2DC455C3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date</w:t>
            </w:r>
          </w:p>
        </w:tc>
        <w:tc>
          <w:tcPr>
            <w:tcW w:w="40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C455C4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cépage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</w:tcPr>
          <w:p w14:paraId="2DC455C5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quantité</w:t>
            </w:r>
          </w:p>
          <w:p w14:paraId="2DC455C6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kg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DC455C7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Manière de récolte</w:t>
            </w:r>
          </w:p>
        </w:tc>
      </w:tr>
      <w:tr w:rsidR="00373AB9" w:rsidRPr="00524A6D" w14:paraId="2DC455CE" w14:textId="77777777">
        <w:trPr>
          <w:trHeight w:val="195"/>
        </w:trPr>
        <w:tc>
          <w:tcPr>
            <w:tcW w:w="1080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DC455C9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DC455CA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</w:tcPr>
          <w:p w14:paraId="2DC455CB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12" w:space="0" w:color="auto"/>
            </w:tcBorders>
          </w:tcPr>
          <w:p w14:paraId="2DC455CC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manuel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12" w:space="0" w:color="auto"/>
            </w:tcBorders>
          </w:tcPr>
          <w:p w14:paraId="2DC455CD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mécanique</w:t>
            </w:r>
          </w:p>
        </w:tc>
      </w:tr>
      <w:tr w:rsidR="00373AB9" w:rsidRPr="00524A6D" w14:paraId="2DC455D4" w14:textId="77777777">
        <w:trPr>
          <w:trHeight w:val="284"/>
        </w:trPr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CF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DC455D0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8" w:space="0" w:color="auto"/>
            </w:tcBorders>
          </w:tcPr>
          <w:p w14:paraId="2DC455D1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8" w:space="0" w:color="auto"/>
            </w:tcBorders>
          </w:tcPr>
          <w:p w14:paraId="2DC455D2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8" w:space="0" w:color="auto"/>
            </w:tcBorders>
          </w:tcPr>
          <w:p w14:paraId="2DC455D3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DA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D5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D6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2DC455D7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2DC455D8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2DC455D9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E0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DB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DC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2DC455DD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2DC455DE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2DC455DF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E6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E1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E2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2DC455E3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2DC455E4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2DC455E5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EC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E7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E8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2DC455E9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2DC455EA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2DC455EB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F2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ED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EE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2DC455EF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2DC455F0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2DC455F1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F8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F3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F4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2DC455F5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2DC455F6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2DC455F7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5FE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F9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5FA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2DC455FB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2DC455FC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2DC455FD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604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5FF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600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2DC45601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2DC45602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2DC45603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73AB9" w:rsidRPr="00524A6D" w14:paraId="2DC4560A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45605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45606" w14:textId="77777777" w:rsidR="00373AB9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2DC45607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2DC45608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2DC45609" w14:textId="77777777" w:rsidR="00373AB9" w:rsidRPr="00524A6D" w:rsidRDefault="00373AB9" w:rsidP="00373AB9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2DC4560B" w14:textId="77777777" w:rsidR="00373AB9" w:rsidRDefault="00373AB9" w:rsidP="00373AB9"/>
    <w:sectPr w:rsidR="00373AB9" w:rsidSect="00B7214A">
      <w:headerReference w:type="default" r:id="rId10"/>
      <w:footerReference w:type="default" r:id="rId11"/>
      <w:pgSz w:w="16838" w:h="11906" w:orient="landscape"/>
      <w:pgMar w:top="197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4560E" w14:textId="77777777" w:rsidR="007758F5" w:rsidRDefault="007758F5" w:rsidP="00373AB9">
      <w:pPr>
        <w:pStyle w:val="verdana"/>
      </w:pPr>
      <w:r>
        <w:separator/>
      </w:r>
    </w:p>
  </w:endnote>
  <w:endnote w:type="continuationSeparator" w:id="0">
    <w:p w14:paraId="2DC4560F" w14:textId="77777777" w:rsidR="007758F5" w:rsidRDefault="007758F5" w:rsidP="00373AB9">
      <w:pPr>
        <w:pStyle w:val="verda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45612" w14:textId="74B3CAB8" w:rsidR="00885AC6" w:rsidRPr="00D036E8" w:rsidRDefault="00D036E8" w:rsidP="00B7214A">
    <w:pPr>
      <w:pStyle w:val="Fuzeile"/>
      <w:tabs>
        <w:tab w:val="clear" w:pos="4536"/>
        <w:tab w:val="clear" w:pos="9072"/>
        <w:tab w:val="right" w:pos="14264"/>
      </w:tabs>
      <w:rPr>
        <w:rFonts w:ascii="Verdana" w:hAnsi="Verdana"/>
        <w:sz w:val="16"/>
        <w:szCs w:val="16"/>
        <w:lang w:val="fr-CH"/>
      </w:rPr>
    </w:pPr>
    <w:r w:rsidRPr="00D036E8">
      <w:rPr>
        <w:rFonts w:ascii="Verdana" w:hAnsi="Verdana"/>
        <w:sz w:val="16"/>
        <w:szCs w:val="16"/>
        <w:lang w:val="fr-CH"/>
      </w:rPr>
      <w:t xml:space="preserve">Date de liberation: </w:t>
    </w:r>
    <w:sdt>
      <w:sdtPr>
        <w:rPr>
          <w:rFonts w:ascii="Verdana" w:hAnsi="Verdana"/>
          <w:sz w:val="16"/>
          <w:szCs w:val="16"/>
          <w:lang w:val="fr-CH"/>
        </w:rPr>
        <w:alias w:val="Approval Date"/>
        <w:tag w:val="Approval_x0020_Date"/>
        <w:id w:val="-2072638555"/>
        <w:placeholder>
          <w:docPart w:val="914BD6B8BE15435AB3FCC35F82A9F10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al_x0020_Date[1]" w:storeItemID="{CE50DF36-48D7-4EC5-9698-D5FC952124CB}"/>
        <w:text/>
      </w:sdtPr>
      <w:sdtEndPr/>
      <w:sdtContent>
        <w:r w:rsidR="008B04C6">
          <w:rPr>
            <w:rFonts w:ascii="Verdana" w:hAnsi="Verdana"/>
            <w:sz w:val="16"/>
            <w:szCs w:val="16"/>
          </w:rPr>
          <w:t>11/29/2010 12:13:11 PM</w:t>
        </w:r>
      </w:sdtContent>
    </w:sdt>
    <w:r w:rsidRPr="00D036E8">
      <w:rPr>
        <w:rFonts w:ascii="Verdana" w:hAnsi="Verdana"/>
        <w:sz w:val="16"/>
        <w:szCs w:val="16"/>
        <w:lang w:val="fr-CH"/>
      </w:rPr>
      <w:t xml:space="preserve"> / Autorisé</w:t>
    </w:r>
    <w:r>
      <w:rPr>
        <w:rFonts w:ascii="Verdana" w:hAnsi="Verdana"/>
        <w:sz w:val="16"/>
        <w:szCs w:val="16"/>
        <w:lang w:val="fr-CH"/>
      </w:rPr>
      <w:t xml:space="preserve"> de : </w:t>
    </w:r>
    <w:sdt>
      <w:sdtPr>
        <w:rPr>
          <w:rFonts w:ascii="Verdana" w:hAnsi="Verdana"/>
          <w:sz w:val="16"/>
          <w:szCs w:val="16"/>
          <w:lang w:val="fr-CH"/>
        </w:rPr>
        <w:alias w:val="Approved By"/>
        <w:tag w:val="Approved_x0020_By"/>
        <w:id w:val="-1094314650"/>
        <w:lock w:val="contentLocked"/>
        <w:placeholder>
          <w:docPart w:val="0FB46D77398B4860AE7FE9CFA4F4C3F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ed_x0020_By[1]/ns3:UserInfo[1]/ns3:DisplayName[1]" w:storeItemID="{CE50DF36-48D7-4EC5-9698-D5FC952124CB}"/>
        <w:text/>
      </w:sdtPr>
      <w:sdtEndPr/>
      <w:sdtContent>
        <w:r w:rsidR="008B04C6">
          <w:rPr>
            <w:rFonts w:ascii="Verdana" w:hAnsi="Verdana"/>
            <w:sz w:val="16"/>
            <w:szCs w:val="16"/>
          </w:rPr>
          <w:t>Oeschger Christian</w:t>
        </w:r>
      </w:sdtContent>
    </w:sdt>
    <w:r w:rsidR="00885AC6" w:rsidRPr="00D036E8">
      <w:rPr>
        <w:rFonts w:ascii="Verdana" w:hAnsi="Verdana"/>
        <w:sz w:val="16"/>
        <w:szCs w:val="16"/>
        <w:lang w:val="fr-CH"/>
      </w:rPr>
      <w:tab/>
      <w:t xml:space="preserve">Page </w:t>
    </w:r>
    <w:r w:rsidR="00885AC6" w:rsidRPr="003C2AC8">
      <w:rPr>
        <w:rStyle w:val="Seitenzahl"/>
        <w:rFonts w:ascii="Verdana" w:hAnsi="Verdana"/>
        <w:sz w:val="16"/>
        <w:szCs w:val="16"/>
      </w:rPr>
      <w:fldChar w:fldCharType="begin"/>
    </w:r>
    <w:r w:rsidR="00885AC6" w:rsidRPr="00D036E8">
      <w:rPr>
        <w:rStyle w:val="Seitenzahl"/>
        <w:rFonts w:ascii="Verdana" w:hAnsi="Verdana"/>
        <w:sz w:val="16"/>
        <w:szCs w:val="16"/>
        <w:lang w:val="fr-CH"/>
      </w:rPr>
      <w:instrText xml:space="preserve"> PAGE </w:instrText>
    </w:r>
    <w:r w:rsidR="00885AC6" w:rsidRPr="003C2AC8">
      <w:rPr>
        <w:rStyle w:val="Seitenzahl"/>
        <w:rFonts w:ascii="Verdana" w:hAnsi="Verdana"/>
        <w:sz w:val="16"/>
        <w:szCs w:val="16"/>
      </w:rPr>
      <w:fldChar w:fldCharType="separate"/>
    </w:r>
    <w:r w:rsidR="008B04C6">
      <w:rPr>
        <w:rStyle w:val="Seitenzahl"/>
        <w:rFonts w:ascii="Verdana" w:hAnsi="Verdana"/>
        <w:noProof/>
        <w:sz w:val="16"/>
        <w:szCs w:val="16"/>
        <w:lang w:val="fr-CH"/>
      </w:rPr>
      <w:t>2</w:t>
    </w:r>
    <w:r w:rsidR="00885AC6" w:rsidRPr="003C2AC8">
      <w:rPr>
        <w:rStyle w:val="Seitenzahl"/>
        <w:rFonts w:ascii="Verdana" w:hAnsi="Verdana"/>
        <w:sz w:val="16"/>
        <w:szCs w:val="16"/>
      </w:rPr>
      <w:fldChar w:fldCharType="end"/>
    </w:r>
    <w:r w:rsidR="00885AC6" w:rsidRPr="00D036E8">
      <w:rPr>
        <w:rStyle w:val="Seitenzahl"/>
        <w:rFonts w:ascii="Verdana" w:hAnsi="Verdana"/>
        <w:sz w:val="16"/>
        <w:szCs w:val="16"/>
        <w:lang w:val="fr-CH"/>
      </w:rPr>
      <w:t>/</w:t>
    </w:r>
    <w:r w:rsidR="00885AC6" w:rsidRPr="003C2AC8">
      <w:rPr>
        <w:rStyle w:val="Seitenzahl"/>
        <w:rFonts w:ascii="Verdana" w:hAnsi="Verdana"/>
        <w:sz w:val="16"/>
        <w:szCs w:val="16"/>
      </w:rPr>
      <w:fldChar w:fldCharType="begin"/>
    </w:r>
    <w:r w:rsidR="00885AC6" w:rsidRPr="00D036E8">
      <w:rPr>
        <w:rStyle w:val="Seitenzahl"/>
        <w:rFonts w:ascii="Verdana" w:hAnsi="Verdana"/>
        <w:sz w:val="16"/>
        <w:szCs w:val="16"/>
        <w:lang w:val="fr-CH"/>
      </w:rPr>
      <w:instrText xml:space="preserve"> NUMPAGES </w:instrText>
    </w:r>
    <w:r w:rsidR="00885AC6" w:rsidRPr="003C2AC8">
      <w:rPr>
        <w:rStyle w:val="Seitenzahl"/>
        <w:rFonts w:ascii="Verdana" w:hAnsi="Verdana"/>
        <w:sz w:val="16"/>
        <w:szCs w:val="16"/>
      </w:rPr>
      <w:fldChar w:fldCharType="separate"/>
    </w:r>
    <w:r w:rsidR="008B04C6">
      <w:rPr>
        <w:rStyle w:val="Seitenzahl"/>
        <w:rFonts w:ascii="Verdana" w:hAnsi="Verdana"/>
        <w:noProof/>
        <w:sz w:val="16"/>
        <w:szCs w:val="16"/>
        <w:lang w:val="fr-CH"/>
      </w:rPr>
      <w:t>2</w:t>
    </w:r>
    <w:r w:rsidR="00885AC6" w:rsidRPr="003C2AC8">
      <w:rPr>
        <w:rStyle w:val="Seitenzahl"/>
        <w:rFonts w:ascii="Verdana" w:hAnsi="Verdana"/>
        <w:sz w:val="16"/>
        <w:szCs w:val="16"/>
      </w:rPr>
      <w:fldChar w:fldCharType="end"/>
    </w:r>
    <w:r w:rsidR="00885AC6" w:rsidRPr="00D036E8">
      <w:rPr>
        <w:rStyle w:val="Seitenzahl"/>
        <w:rFonts w:ascii="Verdana" w:hAnsi="Verdana"/>
        <w:sz w:val="36"/>
        <w:szCs w:val="36"/>
        <w:lang w:val="fr-CH"/>
      </w:rPr>
      <w:t xml:space="preserve"> </w:t>
    </w:r>
    <w:r w:rsidR="004F20F5">
      <w:rPr>
        <w:rFonts w:ascii="Verdana" w:hAnsi="Verdana"/>
        <w:noProof/>
        <w:sz w:val="16"/>
        <w:szCs w:val="16"/>
      </w:rPr>
      <mc:AlternateContent>
        <mc:Choice Requires="wpc">
          <w:drawing>
            <wp:inline distT="0" distB="0" distL="0" distR="0" wp14:anchorId="2DC45615" wp14:editId="2DC45616">
              <wp:extent cx="9144000" cy="5486400"/>
              <wp:effectExtent l="0" t="0" r="0" b="0"/>
              <wp:docPr id="9" name="Zeichenbereich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AutoShape 7"/>
                      <wps:cNvSpPr>
                        <a:spLocks noChangeArrowheads="1"/>
                      </wps:cNvSpPr>
                      <wps:spPr bwMode="auto">
                        <a:xfrm>
                          <a:off x="4267869" y="2576569"/>
                          <a:ext cx="494135" cy="218859"/>
                        </a:xfrm>
                        <a:prstGeom prst="curvedDownArrow">
                          <a:avLst>
                            <a:gd name="adj1" fmla="val 44773"/>
                            <a:gd name="adj2" fmla="val 895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9" o:spid="_x0000_s1026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1440;height:54864;visibility:visible;mso-wrap-style:square">
                <v:fill o:detectmouseclick="t"/>
                <v:path o:connecttype="none"/>
              </v:shape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7" o:spid="_x0000_s1028" type="#_x0000_t105" style="position:absolute;left:42678;top:25765;width:4942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6hMEA&#10;AADaAAAADwAAAGRycy9kb3ducmV2LnhtbESP3YrCMBSE7wXfIRzBO01VXKQaRVwELwTZ6gMcmtMf&#10;bE5KkmrXpzfCwl4OM/MNs9n1phEPcr62rGA2TUAQ51bXXCq4XY+TFQgfkDU2lknBL3nYbYeDDaba&#10;PvmHHlkoRYSwT1FBFUKbSunzigz6qW2Jo1dYZzBE6UqpHT4j3DRyniRf0mDNcaHClg4V5fesMwpe&#10;5+N+Oe+L4uYWRXdNyuz70mVKjUf9fg0iUB/+w3/tk1awhM+Ve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IuoTBAAAA2gAAAA8AAAAAAAAAAAAAAAAAmAIAAGRycy9kb3du&#10;cmV2LnhtbFBLBQYAAAAABAAEAPUAAACGAwAAAAA=&#10;" adj="13033,19458"/>
              <w10:anchorlock/>
            </v:group>
          </w:pict>
        </mc:Fallback>
      </mc:AlternateContent>
    </w:r>
    <w:r w:rsidR="004F20F5">
      <w:rPr>
        <w:rFonts w:ascii="Verdana" w:hAnsi="Verdana"/>
        <w:noProof/>
        <w:sz w:val="16"/>
        <w:szCs w:val="16"/>
      </w:rPr>
      <mc:AlternateContent>
        <mc:Choice Requires="wpc">
          <w:drawing>
            <wp:inline distT="0" distB="0" distL="0" distR="0" wp14:anchorId="2DC45617" wp14:editId="2DC45618">
              <wp:extent cx="9144000" cy="5486400"/>
              <wp:effectExtent l="0" t="0" r="0" b="0"/>
              <wp:docPr id="6" name="Zeichenbereich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>
                          <a:off x="4267869" y="2576569"/>
                          <a:ext cx="494135" cy="218859"/>
                        </a:xfrm>
                        <a:prstGeom prst="curvedDownArrow">
                          <a:avLst>
                            <a:gd name="adj1" fmla="val 44773"/>
                            <a:gd name="adj2" fmla="val 895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6" o:spid="_x0000_s1026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">
              <v:shape id="_x0000_s1027" type="#_x0000_t75" style="position:absolute;width:91440;height:54864;visibility:visible;mso-wrap-style:square">
                <v:fill o:detectmouseclick="t"/>
                <v:path o:connecttype="none"/>
              </v:shape>
              <v:shape id="AutoShape 4" o:spid="_x0000_s1028" type="#_x0000_t105" style="position:absolute;left:42678;top:25765;width:4942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fH8MA&#10;AADaAAAADwAAAGRycy9kb3ducmV2LnhtbESPzWrDMBCE74W+g9hCbo1cpw3BiRJMQqCHQqmTB1is&#10;9Q+1VkaSf5KnrwqFHoeZ+YbZHWbTiZGcby0reFkmIIhLq1uuFVwv5+cNCB+QNXaWScGNPBz2jw87&#10;zLSd+IvGItQiQthnqKAJoc+k9GVDBv3S9sTRq6wzGKJ0tdQOpwg3nUyTZC0NthwXGuzp2FD5XQxG&#10;wf3jnL+lc1Vd3aoaLkldnD6HQqnF05xvQQSaw3/4r/2uFbzC75V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QfH8MAAADaAAAADwAAAAAAAAAAAAAAAACYAgAAZHJzL2Rv&#10;d25yZXYueG1sUEsFBgAAAAAEAAQA9QAAAIgDAAAAAA==&#10;" adj="13033,19458"/>
              <w10:anchorlock/>
            </v:group>
          </w:pict>
        </mc:Fallback>
      </mc:AlternateContent>
    </w:r>
    <w:r w:rsidR="00885AC6" w:rsidRPr="00D036E8">
      <w:rPr>
        <w:rStyle w:val="Seitenzahl"/>
        <w:rFonts w:ascii="Verdana" w:hAnsi="Verdana"/>
        <w:sz w:val="16"/>
        <w:szCs w:val="16"/>
        <w:lang w:val="fr-CH"/>
      </w:rPr>
      <w:tab/>
    </w:r>
    <w:r w:rsidR="004F20F5">
      <w:rPr>
        <w:rFonts w:ascii="Verdana" w:hAnsi="Verdana"/>
        <w:noProof/>
        <w:sz w:val="16"/>
        <w:szCs w:val="16"/>
      </w:rPr>
      <mc:AlternateContent>
        <mc:Choice Requires="wpc">
          <w:drawing>
            <wp:inline distT="0" distB="0" distL="0" distR="0" wp14:anchorId="2DC45619" wp14:editId="2DC4561A">
              <wp:extent cx="9029700" cy="5372100"/>
              <wp:effectExtent l="0" t="0" r="0" b="0"/>
              <wp:docPr id="2" name="Zeichenbereich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4267787" y="2576618"/>
                          <a:ext cx="494125" cy="218863"/>
                        </a:xfrm>
                        <a:prstGeom prst="curvedDownArrow">
                          <a:avLst>
                            <a:gd name="adj1" fmla="val 44773"/>
                            <a:gd name="adj2" fmla="val 895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3" o:spid="_x0000_s1026" editas="canvas" style="width:711pt;height:423pt;mso-position-horizontal-relative:char;mso-position-vertical-relative:line" coordsize="90297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">
              <v:shape id="_x0000_s1027" type="#_x0000_t75" style="position:absolute;width:90297;height:53721;visibility:visible;mso-wrap-style:square">
                <v:fill o:detectmouseclick="t"/>
                <v:path o:connecttype="none"/>
              </v:shape>
              <v:shape id="AutoShape 1" o:spid="_x0000_s1028" type="#_x0000_t105" style="position:absolute;left:42677;top:25766;width:4942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8h78A&#10;AADaAAAADwAAAGRycy9kb3ducmV2LnhtbERP24rCMBB9F/yHMIJvmqq4SDWKuAg+CLLVDxia6QWb&#10;SUlS7fr1RljYp+FwrrPZ9aYRD3K+tqxgNk1AEOdW11wquF2PkxUIH5A1NpZJwS952G2Hgw2m2j75&#10;hx5ZKEUMYZ+igiqENpXS5xUZ9FPbEkeusM5giNCVUjt8xnDTyHmSfEmDNceGCls6VJTfs84oeJ2P&#10;++W8L4qbWxTdNSmz70uXKTUe9fs1iEB9+Bf/uU86zofPK58r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M7yHvwAAANoAAAAPAAAAAAAAAAAAAAAAAJgCAABkcnMvZG93bnJl&#10;di54bWxQSwUGAAAAAAQABAD1AAAAhAMAAAAA&#10;" adj="13033,19458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4560C" w14:textId="77777777" w:rsidR="007758F5" w:rsidRDefault="007758F5" w:rsidP="00373AB9">
      <w:pPr>
        <w:pStyle w:val="verdana"/>
      </w:pPr>
      <w:r>
        <w:separator/>
      </w:r>
    </w:p>
  </w:footnote>
  <w:footnote w:type="continuationSeparator" w:id="0">
    <w:p w14:paraId="2DC4560D" w14:textId="77777777" w:rsidR="007758F5" w:rsidRDefault="007758F5" w:rsidP="00373AB9">
      <w:pPr>
        <w:pStyle w:val="verda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45610" w14:textId="77777777" w:rsidR="00885AC6" w:rsidRPr="008F790C" w:rsidRDefault="004F20F5" w:rsidP="008F790C">
    <w:pPr>
      <w:pStyle w:val="Kopfzeile"/>
      <w:tabs>
        <w:tab w:val="clear" w:pos="4536"/>
        <w:tab w:val="clear" w:pos="9072"/>
        <w:tab w:val="right" w:pos="14264"/>
      </w:tabs>
      <w:rPr>
        <w:lang w:val="fr-FR"/>
      </w:rPr>
    </w:pPr>
    <w:r>
      <w:rPr>
        <w:noProof/>
      </w:rPr>
      <w:drawing>
        <wp:inline distT="0" distB="0" distL="0" distR="0" wp14:anchorId="2DC45613" wp14:editId="2DC45614">
          <wp:extent cx="1485900" cy="523875"/>
          <wp:effectExtent l="0" t="0" r="0" b="0"/>
          <wp:docPr id="3" name="Bild 3" descr="bio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90C" w:rsidRPr="008F790C">
      <w:rPr>
        <w:lang w:val="fr-FR"/>
      </w:rPr>
      <w:tab/>
    </w:r>
    <w:r w:rsidR="00885AC6" w:rsidRPr="008F790C">
      <w:rPr>
        <w:rFonts w:ascii="Verdana" w:hAnsi="Verdana"/>
        <w:sz w:val="20"/>
        <w:szCs w:val="20"/>
        <w:lang w:val="fr-FR"/>
      </w:rPr>
      <w:t>24_119f</w:t>
    </w:r>
  </w:p>
  <w:p w14:paraId="2DC45611" w14:textId="77777777" w:rsidR="00885AC6" w:rsidRPr="008F790C" w:rsidRDefault="00885AC6" w:rsidP="008F790C">
    <w:pPr>
      <w:pStyle w:val="Kopfzeile"/>
      <w:tabs>
        <w:tab w:val="clear" w:pos="4536"/>
        <w:tab w:val="clear" w:pos="9072"/>
        <w:tab w:val="right" w:pos="14264"/>
      </w:tabs>
      <w:jc w:val="right"/>
      <w:rPr>
        <w:rFonts w:ascii="Verdana" w:hAnsi="Verdana"/>
        <w:lang w:val="fr-FR"/>
      </w:rPr>
    </w:pPr>
    <w:r w:rsidRPr="008F790C">
      <w:rPr>
        <w:lang w:val="fr-FR"/>
      </w:rPr>
      <w:tab/>
    </w:r>
    <w:r w:rsidRPr="008F790C">
      <w:rPr>
        <w:rFonts w:ascii="Verdana" w:hAnsi="Verdana"/>
        <w:lang w:val="fr-FR"/>
      </w:rPr>
      <w:t>DELINAT Journal d’exploitation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7A"/>
    <w:rsid w:val="00065FDF"/>
    <w:rsid w:val="0035475E"/>
    <w:rsid w:val="00373AB9"/>
    <w:rsid w:val="004F20F5"/>
    <w:rsid w:val="00581BF5"/>
    <w:rsid w:val="007758F5"/>
    <w:rsid w:val="00885AC6"/>
    <w:rsid w:val="008B04C6"/>
    <w:rsid w:val="008F790C"/>
    <w:rsid w:val="00B7214A"/>
    <w:rsid w:val="00D0167A"/>
    <w:rsid w:val="00D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2DC45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ana">
    <w:name w:val="verdana"/>
    <w:basedOn w:val="Standard"/>
    <w:rsid w:val="00D0167A"/>
    <w:rPr>
      <w:rFonts w:ascii="Helvetica-Bold" w:hAnsi="Helvetica-Bold" w:cs="Helvetica-Bold"/>
      <w:b/>
      <w:bCs/>
      <w:sz w:val="25"/>
      <w:szCs w:val="25"/>
    </w:rPr>
  </w:style>
  <w:style w:type="paragraph" w:styleId="Kopfzeile">
    <w:name w:val="header"/>
    <w:basedOn w:val="Standard"/>
    <w:rsid w:val="003C2A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2A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2AC8"/>
  </w:style>
  <w:style w:type="paragraph" w:styleId="Sprechblasentext">
    <w:name w:val="Balloon Text"/>
    <w:basedOn w:val="Standard"/>
    <w:semiHidden/>
    <w:rsid w:val="00A826C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036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ana">
    <w:name w:val="verdana"/>
    <w:basedOn w:val="Standard"/>
    <w:rsid w:val="00D0167A"/>
    <w:rPr>
      <w:rFonts w:ascii="Helvetica-Bold" w:hAnsi="Helvetica-Bold" w:cs="Helvetica-Bold"/>
      <w:b/>
      <w:bCs/>
      <w:sz w:val="25"/>
      <w:szCs w:val="25"/>
    </w:rPr>
  </w:style>
  <w:style w:type="paragraph" w:styleId="Kopfzeile">
    <w:name w:val="header"/>
    <w:basedOn w:val="Standard"/>
    <w:rsid w:val="003C2A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2A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2AC8"/>
  </w:style>
  <w:style w:type="paragraph" w:styleId="Sprechblasentext">
    <w:name w:val="Balloon Text"/>
    <w:basedOn w:val="Standard"/>
    <w:semiHidden/>
    <w:rsid w:val="00A826C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03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B46D77398B4860AE7FE9CFA4F4C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C090C-CB72-4DEF-975F-7F2A8DE0D43D}"/>
      </w:docPartPr>
      <w:docPartBody>
        <w:p w14:paraId="699719AD" w14:textId="77777777" w:rsidR="00C05819" w:rsidRDefault="005B6F2A">
          <w:r w:rsidRPr="00605648">
            <w:rPr>
              <w:rStyle w:val="Platzhaltertext"/>
            </w:rPr>
            <w:t>[Approved By]</w:t>
          </w:r>
        </w:p>
      </w:docPartBody>
    </w:docPart>
    <w:docPart>
      <w:docPartPr>
        <w:name w:val="914BD6B8BE15435AB3FCC35F82A9F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9AB86-114E-4EB7-919E-7EDC7EF2DFE5}"/>
      </w:docPartPr>
      <w:docPartBody>
        <w:p w14:paraId="699719AE" w14:textId="77777777" w:rsidR="00C05819" w:rsidRDefault="005B6F2A">
          <w:r w:rsidRPr="00605648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2A"/>
    <w:rsid w:val="005B6F2A"/>
    <w:rsid w:val="00C0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99719A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F2A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6F2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F2A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6F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_x002f__x0020_Divison xmlns="7234b0cc-77e6-48be-83a0-f8adf334ade4">
      <Value>Agriculture / Landwirtschaft</Value>
    </Department_x0020__x002f__x0020_Divison>
    <Norm xmlns="7234b0cc-77e6-48be-83a0-f8adf334ade4">
      <Value>45011</Value>
      <Value>17020 (ISO 65)</Value>
    </Norm>
    <Language xmlns="http://schemas.microsoft.com/sharepoint/v3">
      <Value>FR</Value>
    </Language>
    <Approved_x0020_By xmlns="7234b0cc-77e6-48be-83a0-f8adf334ade4">
      <UserInfo>
        <DisplayName>Oeschger Christian</DisplayName>
        <AccountId>13</AccountId>
        <AccountType/>
      </UserInfo>
    </Approved_x0020_By>
    <Approved_x0020_Version xmlns="7234b0cc-77e6-48be-83a0-f8adf334ade4">1.0</Approved_x0020_Version>
    <Company xmlns="http://schemas.microsoft.com/sharepoint/v3">
      <Value>bio.insepcta AG</Value>
      <Value>q.inspecta GmbH</Value>
    </Company>
    <Hyperlink xmlns="7234b0cc-77e6-48be-83a0-f8adf334ade4">
      <Url xsi:nil="true"/>
      <Description xsi:nil="true"/>
    </Hyperlink>
    <Document_x0020_Type xmlns="7234b0cc-77e6-48be-83a0-f8adf334ade4">Attachment, Appendix / Anlage</Document_x0020_Type>
    <Current_x0020_Version xmlns="7234b0cc-77e6-48be-83a0-f8adf334ade4">1.0</Current_x0020_Version>
    <Process xmlns="7234b0cc-77e6-48be-83a0-f8adf334ade4">24</Process>
    <Approval_x0020_Date xmlns="7234b0cc-77e6-48be-83a0-f8adf334ade4">11/29/2010 12:13:11 PM</Approval_x0020_Date>
    <Information xmlns="7234b0cc-77e6-48be-83a0-f8adf334ade4">DELINAT Betriebsjournal</Information>
    <Administrated_x0020_by xmlns="7234b0cc-77e6-48be-83a0-f8adf334ade4">
      <UserInfo>
        <DisplayName>Gürber Daniel</DisplayName>
        <AccountId>14</AccountId>
        <AccountType/>
      </UserInfo>
    </Administrated_x0020_by>
    <Storage_x0020__x002f__x0020_Publication xmlns="7234b0cc-77e6-48be-83a0-f8adf334ade4"/>
    <Standard xmlns="7234b0cc-77e6-48be-83a0-f8adf334ade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D147A96D71DA2146AE7F1C3879315C880085FA76335B3A6747B7C043DC2413107A" ma:contentTypeVersion="40" ma:contentTypeDescription="" ma:contentTypeScope="" ma:versionID="bbfc72bd89dfe43b5757571b7ca74162">
  <xsd:schema xmlns:xsd="http://www.w3.org/2001/XMLSchema" xmlns:xs="http://www.w3.org/2001/XMLSchema" xmlns:p="http://schemas.microsoft.com/office/2006/metadata/properties" xmlns:ns1="http://schemas.microsoft.com/sharepoint/v3" xmlns:ns2="7234b0cc-77e6-48be-83a0-f8adf334ade4" targetNamespace="http://schemas.microsoft.com/office/2006/metadata/properties" ma:root="true" ma:fieldsID="0b1161d8cde085753b3ddaecbc5c8189" ns1:_="" ns2:_="">
    <xsd:import namespace="http://schemas.microsoft.com/sharepoint/v3"/>
    <xsd:import namespace="7234b0cc-77e6-48be-83a0-f8adf334ade4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_x0020_Divison" minOccurs="0"/>
                <xsd:element ref="ns2:Document_x0020_Type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/>
                <xsd:element ref="ns2:Approval_x0020_Date" minOccurs="0"/>
                <xsd:element ref="ns2:Approved_x0020_By" minOccurs="0"/>
                <xsd:element ref="ns2:Approved_x0020_Version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Company" ma:internalName="Compan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groVet"/>
                    <xsd:enumeration value="InfoXgen"/>
                    <xsd:enumeration value="KaN"/>
                    <xsd:enumeration value="bio.insepcta AG"/>
                    <xsd:enumeration value="q.inspecta GmbH"/>
                    <xsd:enumeration value="SQS"/>
                    <xsd:enumeration value="ProCert"/>
                    <xsd:enumeration value="OIC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ES"/>
                    <xsd:enumeration value="FR"/>
                    <xsd:enumeration value="HU"/>
                    <xsd:enumeration value="IT"/>
                    <xsd:enumeration value="R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0cc-77e6-48be-83a0-f8adf334ade4" elementFormDefault="qualified">
    <xsd:import namespace="http://schemas.microsoft.com/office/2006/documentManagement/types"/>
    <xsd:import namespace="http://schemas.microsoft.com/office/infopath/2007/PartnerControls"/>
    <xsd:element name="Department_x0020__x002f__x0020_Divison" ma:index="3" nillable="true" ma:displayName="Department / Divison" ma:internalName="Department_x0020__x002F__x0020_Divis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Administration &amp; Finanzen / Finances"/>
                    <xsd:enumeration value="Marketing &amp; Kommunikation / Communic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format="Dropdown" ma:internalName="Document_x0020_Type" ma:readOnly="false">
      <xsd:simpleType>
        <xsd:restriction base="dms:Choice">
          <xsd:enumeration value="Attachment, Appendix / Anlage"/>
          <xsd:enumeration value="Instruction, manual / Anleitung"/>
          <xsd:enumeration value="Master Copy /Kopiervorlage"/>
          <xsd:enumeration value="Procedure / Prozessbeschreibung"/>
          <xsd:enumeration value="Process Integration / Prozessintegration"/>
          <xsd:enumeration value="Standard / Richtlinie"/>
        </xsd:restriction>
      </xsd:simpleType>
    </xsd:element>
    <xsd:element name="Norm" ma:index="5" nillable="true" ma:displayName="Norm" ma:internalName="N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NOP"/>
                    <xsd:enumeration value="COR"/>
                    <xsd:enumeration value="MSC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 Non Food"/>
                    <xsd:enumeration value="ABG Produktionsstandard/ABG Production standard"/>
                    <xsd:enumeration value="Adr Bdr"/>
                    <xsd:enumeration value="Alpinavera"/>
                    <xsd:enumeration value="AMA Biozeichen/AMA Organic Seal"/>
                    <xsd:enumeration value="AMA Gütesiegel/AMA Seal of Approval"/>
                    <xsd:enumeration value="AMAGAP"/>
                    <xsd:enumeration value="Apibio"/>
                    <xsd:enumeration value="Berg- und Alp-Produkte/Mountain and Alp Products"/>
                    <xsd:enumeration value="Bio Austria"/>
                    <xsd:enumeration value="Bio EU VO/Organic EC Regulation"/>
                    <xsd:enumeration value="Bio Getreidestandards/Organic  grain Standards"/>
                    <xsd:enumeration value="Bio Hotels"/>
                    <xsd:enumeration value="Bio Natur Plus"/>
                    <xsd:enumeration value="Bio Österr LM Codex/Organic Austrian Codex"/>
                    <xsd:enumeration value="Bio Regio Coop"/>
                    <xsd:enumeration value="BIO Schweizer Verordnung/Organic Swiss Regulation"/>
                    <xsd:enumeration value="Bio Suisse"/>
                    <xsd:enumeration value="Biokreis"/>
                    <xsd:enumeration value="Bioland"/>
                    <xsd:enumeration value="Biozyklischer Standard/Organic Cyclic Standard"/>
                    <xsd:enumeration value="BWB"/>
                    <xsd:enumeration value="COR"/>
                    <xsd:enumeration value="Culinarum"/>
                    <xsd:enumeration value="Das Beste der Region/Best of the region"/>
                    <xsd:enumeration value="Delinat"/>
                    <xsd:enumeration value="Demeter"/>
                    <xsd:enumeration value="EHC/Eco Hotels Certified"/>
                    <xsd:enumeration value="Erde und Saat"/>
                    <xsd:enumeration value="Fair Trade Max Havelaar"/>
                    <xsd:enumeration value="Gentechnikfrei/GM free"/>
                    <xsd:enumeration value="GLOBALGAP"/>
                    <xsd:enumeration value="GOTS"/>
                    <xsd:enumeration value="Gout Mieux"/>
                    <xsd:enumeration value="GRASP"/>
                    <xsd:enumeration value="Grüne Haube"/>
                    <xsd:enumeration value="gU ggA/PDO PGI"/>
                    <xsd:enumeration value="Herkunftssicherung/Proof of Origin"/>
                    <xsd:enumeration value="IP-Suisse"/>
                    <xsd:enumeration value="ISCC"/>
                    <xsd:enumeration value="ISO"/>
                    <xsd:enumeration value="JAS"/>
                    <xsd:enumeration value="Label AB"/>
                    <xsd:enumeration value="Manor Lokal/Manor local"/>
                    <xsd:enumeration value="Migros Bio"/>
                    <xsd:enumeration value="MSC ASC"/>
                    <xsd:enumeration value="Natrue/Natrue cosmetics"/>
                    <xsd:enumeration value="Naturland"/>
                    <xsd:enumeration value="NOP"/>
                    <xsd:enumeration value="ÖQV"/>
                    <xsd:enumeration value="ORBI"/>
                    <xsd:enumeration value="pastus"/>
                    <xsd:enumeration value="PrimärVerord. Milchhygiene"/>
                    <xsd:enumeration value="QM Schweizer Fleisch/QM Swiss Meat"/>
                    <xsd:enumeration value="QS/Quality Assurance"/>
                    <xsd:enumeration value="REWISA"/>
                    <xsd:enumeration value="RSPO"/>
                    <xsd:enumeration value="Soil Association"/>
                    <xsd:enumeration value="SömmerungsbeitragsVO"/>
                    <xsd:enumeration value="SPAR/Private Standard"/>
                    <xsd:enumeration value="Step"/>
                    <xsd:enumeration value="Suisse Garantie"/>
                    <xsd:enumeration value="SwissGAP"/>
                    <xsd:enumeration value="Umweltzeichen Austria/Austrian Ecolabel"/>
                    <xsd:enumeration value="Urdinkel"/>
                    <xsd:enumeration value="UTZ CERTIFIED"/>
                    <xsd:enumeration value="VUQS"/>
                    <xsd:enumeration value="ZZU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 ma:readOnly="false">
      <xsd:simpleType>
        <xsd:restriction base="dms:Choice">
          <xsd:enumeration value="0.00 Basic Information / Grundlegende Firmendokumente"/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Knowledge Management"/>
                    <xsd:enumeration value="Storage Shelf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4" nillable="true" ma:displayName="Approved By" ma:description="The person who last approved the file in SharePoint.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04447-2551-4BC4-A8FD-B7495071B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0DF36-48D7-4EC5-9698-D5FC952124C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sharepoint/v3"/>
    <ds:schemaRef ds:uri="http://www.w3.org/XML/1998/namespace"/>
    <ds:schemaRef ds:uri="http://schemas.openxmlformats.org/package/2006/metadata/core-properties"/>
    <ds:schemaRef ds:uri="7234b0cc-77e6-48be-83a0-f8adf334ade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7577869-6D15-45B1-B7E3-803366401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4b0cc-77e6-48be-83a0-f8adf334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DELINAT Betriebsjournal</vt:lpstr>
    </vt:vector>
  </TitlesOfParts>
  <Company>FiBL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Betriebsjournal</dc:title>
  <dc:subject/>
  <dc:creator>esther.thalmann</dc:creator>
  <cp:keywords/>
  <dc:description/>
  <cp:lastModifiedBy>Widmer Roland</cp:lastModifiedBy>
  <cp:revision>2</cp:revision>
  <cp:lastPrinted>2010-03-04T12:08:00Z</cp:lastPrinted>
  <dcterms:created xsi:type="dcterms:W3CDTF">2013-03-07T10:58:00Z</dcterms:created>
  <dcterms:modified xsi:type="dcterms:W3CDTF">2013-03-07T10:58:00Z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</Properties>
</file>