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65"/>
        <w:gridCol w:w="1642"/>
        <w:gridCol w:w="3443"/>
        <w:gridCol w:w="1198"/>
        <w:gridCol w:w="1542"/>
        <w:gridCol w:w="1316"/>
        <w:gridCol w:w="1278"/>
        <w:gridCol w:w="981"/>
        <w:gridCol w:w="1537"/>
      </w:tblGrid>
      <w:tr w:rsidR="003E76E5" w14:paraId="0BD00DB1" w14:textId="77777777">
        <w:trPr>
          <w:trHeight w:val="1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0DA8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Exploitation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0DA9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nom:</w:t>
            </w:r>
          </w:p>
        </w:tc>
        <w:tc>
          <w:tcPr>
            <w:tcW w:w="3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D00DAA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BD00DAB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D0167A">
              <w:rPr>
                <w:rFonts w:ascii="Verdana" w:hAnsi="Verdana"/>
                <w:sz w:val="20"/>
                <w:szCs w:val="20"/>
              </w:rPr>
              <w:t>parcelle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D00DAC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BD00DAD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surface :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D00DAE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0DAF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D0167A">
              <w:rPr>
                <w:rFonts w:ascii="Verdana" w:hAnsi="Verdana"/>
                <w:sz w:val="20"/>
                <w:szCs w:val="20"/>
              </w:rPr>
              <w:t>année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D00DB0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  <w:tr w:rsidR="003E76E5" w14:paraId="0BD00DBA" w14:textId="77777777">
        <w:trPr>
          <w:trHeight w:val="187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00DB2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00DB3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D0167A">
              <w:rPr>
                <w:rFonts w:ascii="Verdana" w:hAnsi="Verdana"/>
                <w:sz w:val="20"/>
                <w:szCs w:val="20"/>
              </w:rPr>
              <w:t>numéro bi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5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BD00DB4" w14:textId="77777777" w:rsidR="003E76E5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00DB5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00DB6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00DB7" w14:textId="77777777" w:rsidR="003E76E5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00DB8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00DB9" w14:textId="77777777" w:rsidR="003E76E5" w:rsidRPr="00D0167A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D00DBB" w14:textId="77777777" w:rsidR="003E76E5" w:rsidRPr="00C45F79" w:rsidRDefault="003E76E5">
      <w:pPr>
        <w:rPr>
          <w:sz w:val="4"/>
          <w:szCs w:val="4"/>
        </w:rPr>
      </w:pPr>
    </w:p>
    <w:p w14:paraId="0BD00DBC" w14:textId="77777777" w:rsidR="003E76E5" w:rsidRPr="00C45F79" w:rsidRDefault="003E76E5">
      <w:pPr>
        <w:rPr>
          <w:sz w:val="4"/>
          <w:szCs w:val="4"/>
        </w:rPr>
      </w:pPr>
    </w:p>
    <w:p w14:paraId="0BD00DBD" w14:textId="77777777" w:rsidR="003E76E5" w:rsidRDefault="003E76E5"/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2340"/>
        <w:gridCol w:w="1440"/>
        <w:gridCol w:w="1620"/>
        <w:gridCol w:w="3420"/>
        <w:gridCol w:w="3420"/>
      </w:tblGrid>
      <w:tr w:rsidR="003E76E5" w:rsidRPr="00524A6D" w14:paraId="0BD00DBF" w14:textId="77777777">
        <w:trPr>
          <w:trHeight w:val="284"/>
        </w:trPr>
        <w:tc>
          <w:tcPr>
            <w:tcW w:w="14508" w:type="dxa"/>
            <w:gridSpan w:val="7"/>
            <w:tcBorders>
              <w:bottom w:val="single" w:sz="12" w:space="0" w:color="auto"/>
              <w:right w:val="single" w:sz="8" w:space="0" w:color="auto"/>
            </w:tcBorders>
          </w:tcPr>
          <w:p w14:paraId="0BD00DBE" w14:textId="77777777" w:rsidR="003E76E5" w:rsidRPr="00D622B5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Bilan du cuivre</w:t>
            </w:r>
          </w:p>
        </w:tc>
      </w:tr>
      <w:tr w:rsidR="003E76E5" w:rsidRPr="00524A6D" w14:paraId="0BD00DC9" w14:textId="77777777" w:rsidTr="00ED1130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D00DC0" w14:textId="77777777" w:rsidR="003E76E5" w:rsidRPr="00524A6D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D00DC1" w14:textId="77777777" w:rsidR="003E76E5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Surface ha</w:t>
            </w:r>
          </w:p>
          <w:p w14:paraId="0BD00DC2" w14:textId="77777777" w:rsidR="003E76E5" w:rsidRPr="00524A6D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D00DC3" w14:textId="77777777" w:rsidR="003E76E5" w:rsidRPr="00524A6D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Produit (nom commercial)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D00DC4" w14:textId="77777777" w:rsidR="003E76E5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Teneur en matière active %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D00DC5" w14:textId="77777777" w:rsidR="003E76E5" w:rsidRPr="00CF67C6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CF67C6">
              <w:rPr>
                <w:rFonts w:ascii="Verdana" w:hAnsi="Verdana"/>
                <w:b w:val="0"/>
                <w:sz w:val="16"/>
                <w:szCs w:val="16"/>
                <w:lang w:val="fr-FR"/>
              </w:rPr>
              <w:t>Quantité utilisée kg, l / ha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00DC6" w14:textId="77777777" w:rsidR="003E76E5" w:rsidRPr="00CF67C6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CF67C6">
              <w:rPr>
                <w:rFonts w:ascii="Verdana" w:hAnsi="Verdana"/>
                <w:b w:val="0"/>
                <w:sz w:val="16"/>
                <w:szCs w:val="16"/>
                <w:lang w:val="fr-FR"/>
              </w:rPr>
              <w:t>Quantité de cuivre métal</w:t>
            </w:r>
          </w:p>
          <w:p w14:paraId="0BD00DC7" w14:textId="77777777" w:rsidR="003E76E5" w:rsidRPr="00CF67C6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CF67C6">
              <w:rPr>
                <w:rFonts w:ascii="Verdana" w:hAnsi="Verdana"/>
                <w:b w:val="0"/>
                <w:sz w:val="16"/>
                <w:szCs w:val="16"/>
                <w:lang w:val="fr-FR"/>
              </w:rPr>
              <w:t xml:space="preserve">kg / ha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00DC8" w14:textId="77777777" w:rsidR="003E76E5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osservations</w:t>
            </w:r>
          </w:p>
        </w:tc>
      </w:tr>
      <w:tr w:rsidR="003E76E5" w:rsidRPr="00524A6D" w14:paraId="0BD00DD1" w14:textId="77777777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8" w:space="0" w:color="auto"/>
            </w:tcBorders>
          </w:tcPr>
          <w:p w14:paraId="0BD00DCA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</w:tcPr>
          <w:p w14:paraId="0BD00DCB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8" w:space="0" w:color="auto"/>
            </w:tcBorders>
          </w:tcPr>
          <w:p w14:paraId="0BD00DC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14:paraId="0BD00DCD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</w:tcPr>
          <w:p w14:paraId="0BD00DCE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C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D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DD9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DD2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DD3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DD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DD5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DD6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D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D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DE1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DDA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DDB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DD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DDD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DDE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D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E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DE9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DE2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DE3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DE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DE5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DE6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E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E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DF1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DEA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DEB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DE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DED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DEE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E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F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DF9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DF2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DF3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DF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DF5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DF6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F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F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01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DFA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DFB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DF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DFD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DFE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DF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0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09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02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03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0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05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06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0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0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11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0A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0B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0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0D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0E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0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1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19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12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13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1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15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16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1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1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21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1A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1B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1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1D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1E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1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2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29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22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23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2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25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26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2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2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31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2A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2B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2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2D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2E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2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3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39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32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33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3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35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36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3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3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41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3A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3B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3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3D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3E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3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4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49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42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43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4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45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46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4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4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61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5A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5B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5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5D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5E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5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6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0BD00E62" w14:textId="77777777" w:rsidR="003E76E5" w:rsidRPr="00621E87" w:rsidRDefault="003E76E5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7668"/>
        <w:gridCol w:w="3420"/>
        <w:gridCol w:w="3420"/>
      </w:tblGrid>
      <w:tr w:rsidR="003E76E5" w:rsidRPr="00621E87" w14:paraId="0BD00E66" w14:textId="77777777">
        <w:trPr>
          <w:trHeight w:val="284"/>
        </w:trPr>
        <w:tc>
          <w:tcPr>
            <w:tcW w:w="766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D00E63" w14:textId="77777777" w:rsidR="003E76E5" w:rsidRPr="00621E87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621E87">
              <w:rPr>
                <w:rFonts w:ascii="Verdana" w:hAnsi="Verdana"/>
                <w:sz w:val="20"/>
                <w:szCs w:val="20"/>
              </w:rPr>
              <w:t>Total: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00E64" w14:textId="77777777" w:rsidR="003E76E5" w:rsidRPr="00621E87" w:rsidRDefault="003E76E5" w:rsidP="003E76E5">
            <w:pPr>
              <w:pStyle w:val="verdana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65" w14:textId="77777777" w:rsidR="003E76E5" w:rsidRPr="00621E87" w:rsidRDefault="003E76E5" w:rsidP="003E76E5">
            <w:pPr>
              <w:pStyle w:val="verdana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14:paraId="48E0D221" w14:textId="77777777" w:rsidR="00A80A6E" w:rsidRDefault="00A80A6E" w:rsidP="00A80A6E">
      <w:pPr>
        <w:pStyle w:val="verdana"/>
        <w:rPr>
          <w:rFonts w:ascii="Verdana" w:hAnsi="Verdana"/>
          <w:b w:val="0"/>
          <w:sz w:val="16"/>
          <w:szCs w:val="16"/>
          <w:lang w:val="fr-CH"/>
        </w:rPr>
      </w:pPr>
    </w:p>
    <w:p w14:paraId="0BD00E67" w14:textId="1FFBF6A7" w:rsidR="003E76E5" w:rsidRPr="00A80A6E" w:rsidRDefault="00A80A6E" w:rsidP="00A80A6E">
      <w:pPr>
        <w:pStyle w:val="verdana"/>
        <w:rPr>
          <w:rFonts w:ascii="Verdana" w:hAnsi="Verdana"/>
          <w:b w:val="0"/>
          <w:sz w:val="16"/>
          <w:szCs w:val="16"/>
          <w:lang w:val="fr-CH"/>
        </w:rPr>
      </w:pPr>
      <w:r w:rsidRPr="00A80A6E">
        <w:rPr>
          <w:rFonts w:ascii="Verdana" w:hAnsi="Verdana"/>
          <w:b w:val="0"/>
          <w:sz w:val="16"/>
          <w:szCs w:val="16"/>
          <w:lang w:val="fr-CH"/>
        </w:rPr>
        <w:t xml:space="preserve">S.v.p. veuillez envoyer les bilans de cuivre et de soufre completés après le dernier traitement de l'année directement à bio.inspecta par courriel: </w:t>
      </w:r>
      <w:hyperlink r:id="rId10" w:history="1">
        <w:r w:rsidRPr="006047DA">
          <w:rPr>
            <w:rStyle w:val="Hyperlink"/>
            <w:rFonts w:ascii="Verdana" w:hAnsi="Verdana"/>
            <w:b w:val="0"/>
            <w:sz w:val="16"/>
            <w:szCs w:val="16"/>
            <w:lang w:val="fr-CH"/>
          </w:rPr>
          <w:t>service@bio-inspecta.ch</w:t>
        </w:r>
      </w:hyperlink>
      <w:r>
        <w:rPr>
          <w:rFonts w:ascii="Verdana" w:hAnsi="Verdana"/>
          <w:b w:val="0"/>
          <w:sz w:val="16"/>
          <w:szCs w:val="16"/>
          <w:lang w:val="fr-CH"/>
        </w:rPr>
        <w:t xml:space="preserve"> </w:t>
      </w:r>
      <w:r w:rsidRPr="00A80A6E">
        <w:rPr>
          <w:rFonts w:ascii="Verdana" w:hAnsi="Verdana"/>
          <w:b w:val="0"/>
          <w:sz w:val="16"/>
          <w:szCs w:val="16"/>
          <w:lang w:val="fr-CH"/>
        </w:rPr>
        <w:t>. L'envoi du document est condition indispensable pour la certification Delinat.</w:t>
      </w:r>
    </w:p>
    <w:p w14:paraId="0224626E" w14:textId="77777777" w:rsidR="00A80A6E" w:rsidRPr="00A80A6E" w:rsidRDefault="00A80A6E" w:rsidP="00A80A6E">
      <w:pPr>
        <w:pStyle w:val="verdana"/>
        <w:rPr>
          <w:rFonts w:ascii="Verdana" w:hAnsi="Verdana"/>
          <w:b w:val="0"/>
          <w:sz w:val="16"/>
          <w:szCs w:val="16"/>
          <w:lang w:val="fr-CH"/>
        </w:rPr>
      </w:pPr>
    </w:p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2340"/>
        <w:gridCol w:w="1440"/>
        <w:gridCol w:w="1620"/>
        <w:gridCol w:w="3420"/>
        <w:gridCol w:w="3420"/>
      </w:tblGrid>
      <w:tr w:rsidR="003E76E5" w:rsidRPr="00524A6D" w14:paraId="0BD00E69" w14:textId="77777777">
        <w:trPr>
          <w:trHeight w:val="284"/>
        </w:trPr>
        <w:tc>
          <w:tcPr>
            <w:tcW w:w="14508" w:type="dxa"/>
            <w:gridSpan w:val="7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00E6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Bilan du soufre</w:t>
            </w:r>
          </w:p>
        </w:tc>
      </w:tr>
      <w:tr w:rsidR="003E76E5" w:rsidRPr="00524A6D" w14:paraId="0BD00E73" w14:textId="77777777" w:rsidTr="00ED1130">
        <w:trPr>
          <w:trHeight w:val="418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D00E6A" w14:textId="77777777" w:rsidR="003E76E5" w:rsidRPr="00524A6D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D00E6B" w14:textId="77777777" w:rsidR="003E76E5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Surface ha</w:t>
            </w:r>
          </w:p>
          <w:p w14:paraId="0BD00E6C" w14:textId="77777777" w:rsidR="003E76E5" w:rsidRPr="00524A6D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D00E6D" w14:textId="77777777" w:rsidR="003E76E5" w:rsidRPr="00524A6D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Produit (nom commercial)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D00E6E" w14:textId="77777777" w:rsidR="003E76E5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Teneur en matière active %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D00E6F" w14:textId="77777777" w:rsidR="003E76E5" w:rsidRPr="00CF67C6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CF67C6">
              <w:rPr>
                <w:rFonts w:ascii="Verdana" w:hAnsi="Verdana"/>
                <w:b w:val="0"/>
                <w:sz w:val="16"/>
                <w:szCs w:val="16"/>
                <w:lang w:val="fr-FR"/>
              </w:rPr>
              <w:t>Quantité utilisée kg, l / ha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00E70" w14:textId="77777777" w:rsidR="003E76E5" w:rsidRPr="00CF67C6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CF67C6">
              <w:rPr>
                <w:rFonts w:ascii="Verdana" w:hAnsi="Verdana"/>
                <w:b w:val="0"/>
                <w:sz w:val="16"/>
                <w:szCs w:val="16"/>
                <w:lang w:val="fr-FR"/>
              </w:rPr>
              <w:t>Quantité utilisée de soufre pur</w:t>
            </w:r>
          </w:p>
          <w:p w14:paraId="0BD00E71" w14:textId="77777777" w:rsidR="003E76E5" w:rsidRPr="00CF67C6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FR"/>
              </w:rPr>
            </w:pPr>
            <w:r w:rsidRPr="00CF67C6">
              <w:rPr>
                <w:rFonts w:ascii="Verdana" w:hAnsi="Verdana"/>
                <w:b w:val="0"/>
                <w:sz w:val="16"/>
                <w:szCs w:val="16"/>
                <w:lang w:val="fr-FR"/>
              </w:rPr>
              <w:t xml:space="preserve">kg / ha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00E72" w14:textId="77777777" w:rsidR="003E76E5" w:rsidRDefault="003E76E5" w:rsidP="00ED1130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osservations</w:t>
            </w:r>
          </w:p>
        </w:tc>
      </w:tr>
      <w:tr w:rsidR="003E76E5" w:rsidRPr="00524A6D" w14:paraId="0BD00E7B" w14:textId="77777777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8" w:space="0" w:color="auto"/>
            </w:tcBorders>
          </w:tcPr>
          <w:p w14:paraId="0BD00E7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</w:tcPr>
          <w:p w14:paraId="0BD00E75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8" w:space="0" w:color="auto"/>
            </w:tcBorders>
          </w:tcPr>
          <w:p w14:paraId="0BD00E76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14:paraId="0BD00E7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</w:tcPr>
          <w:p w14:paraId="0BD00E7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79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7A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8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7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7D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7E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7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8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81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82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8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8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85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86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8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8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89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8A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9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8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8D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8E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8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9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91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92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9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9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95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96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9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9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99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9A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A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9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9D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9E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9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A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A1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A2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A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A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A5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A6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A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A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A9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AA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B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A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AD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AE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A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B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B1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B2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B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B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B5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B6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B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B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B9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BA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C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B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BD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BE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B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C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C1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C2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C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C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C5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C6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C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C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C9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CA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D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C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CD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CE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C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D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D1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D2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D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D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D5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D6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D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D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D9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DA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E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D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DD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DE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D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E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E1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E2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E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E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E5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E6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E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E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E9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EA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F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E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ED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EE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E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F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F1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F2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EF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EF4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EF5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EF6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EF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EF8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F9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EFA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3E76E5" w:rsidRPr="00524A6D" w14:paraId="0BD00F1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0BD00F0C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0BD00F0D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0BD00F0E" w14:textId="77777777" w:rsidR="003E76E5" w:rsidRPr="00524A6D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0BD00F0F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D00F10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F11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F12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0BD00F14" w14:textId="77777777" w:rsidR="003E76E5" w:rsidRPr="00ED1130" w:rsidRDefault="003E76E5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7668"/>
        <w:gridCol w:w="3420"/>
        <w:gridCol w:w="3420"/>
      </w:tblGrid>
      <w:tr w:rsidR="003E76E5" w:rsidRPr="00524A6D" w14:paraId="0BD00F18" w14:textId="77777777">
        <w:trPr>
          <w:trHeight w:val="284"/>
        </w:trPr>
        <w:tc>
          <w:tcPr>
            <w:tcW w:w="766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D00F15" w14:textId="77777777" w:rsidR="003E76E5" w:rsidRPr="00621E87" w:rsidRDefault="003E76E5" w:rsidP="003E76E5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621E87">
              <w:rPr>
                <w:rFonts w:ascii="Verdana" w:hAnsi="Verdana"/>
                <w:sz w:val="20"/>
                <w:szCs w:val="20"/>
              </w:rPr>
              <w:t>Total: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00F16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00F17" w14:textId="77777777" w:rsidR="003E76E5" w:rsidRDefault="003E76E5" w:rsidP="003E76E5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0BD00F19" w14:textId="77777777" w:rsidR="003E76E5" w:rsidRDefault="003E76E5" w:rsidP="003E76E5"/>
    <w:p w14:paraId="2032257C" w14:textId="37ABAB17" w:rsidR="00A80A6E" w:rsidRPr="00A80A6E" w:rsidRDefault="00A80A6E" w:rsidP="00A80A6E">
      <w:pPr>
        <w:pStyle w:val="verdana"/>
        <w:rPr>
          <w:rFonts w:ascii="Verdana" w:hAnsi="Verdana"/>
          <w:b w:val="0"/>
          <w:sz w:val="16"/>
          <w:szCs w:val="16"/>
        </w:rPr>
      </w:pPr>
      <w:r w:rsidRPr="00A80A6E">
        <w:rPr>
          <w:rFonts w:ascii="Verdana" w:hAnsi="Verdana"/>
          <w:b w:val="0"/>
          <w:sz w:val="16"/>
          <w:szCs w:val="16"/>
          <w:lang w:val="fr-CH"/>
        </w:rPr>
        <w:t xml:space="preserve">S.v.p. veuillez envoyer les bilans de cuivre et de soufre completés après le dernier traitement de l'année directement à bio.inspecta par courriel: </w:t>
      </w:r>
      <w:hyperlink r:id="rId11" w:history="1">
        <w:r w:rsidRPr="00A80A6E">
          <w:rPr>
            <w:rStyle w:val="Hyperlink"/>
            <w:rFonts w:ascii="Verdana" w:hAnsi="Verdana"/>
            <w:b w:val="0"/>
            <w:sz w:val="16"/>
            <w:szCs w:val="16"/>
            <w:lang w:val="fr-CH"/>
          </w:rPr>
          <w:t>service@bio-inspecta.ch</w:t>
        </w:r>
      </w:hyperlink>
      <w:r w:rsidRPr="00A80A6E">
        <w:rPr>
          <w:rFonts w:ascii="Verdana" w:hAnsi="Verdana"/>
          <w:b w:val="0"/>
          <w:sz w:val="16"/>
          <w:szCs w:val="16"/>
          <w:lang w:val="fr-CH"/>
        </w:rPr>
        <w:t xml:space="preserve"> . </w:t>
      </w:r>
      <w:r w:rsidRPr="00A80A6E">
        <w:rPr>
          <w:rFonts w:ascii="Verdana" w:hAnsi="Verdana"/>
          <w:b w:val="0"/>
          <w:sz w:val="16"/>
          <w:szCs w:val="16"/>
        </w:rPr>
        <w:t>L'envoi du document est condition indispensable pour la certification Delinat.</w:t>
      </w:r>
    </w:p>
    <w:sectPr w:rsidR="00A80A6E" w:rsidRPr="00A80A6E" w:rsidSect="00ED11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15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00F1C" w14:textId="77777777" w:rsidR="00660FBB" w:rsidRDefault="00660FBB" w:rsidP="003E76E5">
      <w:pPr>
        <w:pStyle w:val="verdana"/>
      </w:pPr>
      <w:r>
        <w:separator/>
      </w:r>
    </w:p>
  </w:endnote>
  <w:endnote w:type="continuationSeparator" w:id="0">
    <w:p w14:paraId="0BD00F1D" w14:textId="77777777" w:rsidR="00660FBB" w:rsidRDefault="00660FBB" w:rsidP="003E76E5">
      <w:pPr>
        <w:pStyle w:val="verda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70E3" w14:textId="77777777" w:rsidR="00351FC4" w:rsidRDefault="00351F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0F20" w14:textId="7A13AFB2" w:rsidR="00660FBB" w:rsidRPr="00351FC4" w:rsidRDefault="00351FC4" w:rsidP="00ED1130">
    <w:pPr>
      <w:pStyle w:val="Fuzeile"/>
      <w:tabs>
        <w:tab w:val="clear" w:pos="4536"/>
        <w:tab w:val="clear" w:pos="9072"/>
        <w:tab w:val="right" w:pos="14278"/>
      </w:tabs>
      <w:rPr>
        <w:rFonts w:ascii="Verdana" w:hAnsi="Verdana"/>
        <w:sz w:val="16"/>
        <w:szCs w:val="16"/>
        <w:lang w:val="fr-CH"/>
      </w:rPr>
    </w:pPr>
    <w:r w:rsidRPr="00351FC4">
      <w:rPr>
        <w:rFonts w:ascii="Verdana" w:hAnsi="Verdana"/>
        <w:sz w:val="16"/>
        <w:szCs w:val="16"/>
        <w:lang w:val="fr-CH"/>
      </w:rPr>
      <w:t xml:space="preserve">Date de liberation: </w:t>
    </w:r>
    <w:sdt>
      <w:sdtPr>
        <w:rPr>
          <w:rFonts w:ascii="Verdana" w:hAnsi="Verdana"/>
          <w:sz w:val="16"/>
          <w:szCs w:val="16"/>
          <w:lang w:val="fr-CH"/>
        </w:rPr>
        <w:alias w:val="Approval Date"/>
        <w:tag w:val="Approval_x0020_Date"/>
        <w:id w:val="-1733536085"/>
        <w:placeholder>
          <w:docPart w:val="659E1C5CA3DF4364A3E19FD35FC57D0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3D98B6B0-6086-4CE6-BA10-130C056E70B5}"/>
        <w:text/>
      </w:sdtPr>
      <w:sdtEndPr/>
      <w:sdtContent>
        <w:r w:rsidR="003E6E54">
          <w:rPr>
            <w:rFonts w:ascii="Verdana" w:hAnsi="Verdana"/>
            <w:sz w:val="16"/>
            <w:szCs w:val="16"/>
          </w:rPr>
          <w:t>28.02.2013 09:18:52</w:t>
        </w:r>
      </w:sdtContent>
    </w:sdt>
    <w:r w:rsidRPr="00351FC4">
      <w:rPr>
        <w:rFonts w:ascii="Verdana" w:hAnsi="Verdana"/>
        <w:sz w:val="16"/>
        <w:szCs w:val="16"/>
        <w:lang w:val="fr-CH"/>
      </w:rPr>
      <w:t xml:space="preserve"> / Autorisé de :</w:t>
    </w:r>
    <w:r>
      <w:rPr>
        <w:rFonts w:ascii="Verdana" w:hAnsi="Verdana"/>
        <w:sz w:val="16"/>
        <w:szCs w:val="16"/>
        <w:lang w:val="fr-CH"/>
      </w:rPr>
      <w:t xml:space="preserve"> </w:t>
    </w:r>
    <w:sdt>
      <w:sdtPr>
        <w:rPr>
          <w:rFonts w:ascii="Verdana" w:hAnsi="Verdana"/>
          <w:sz w:val="16"/>
          <w:szCs w:val="16"/>
          <w:lang w:val="fr-CH"/>
        </w:rPr>
        <w:alias w:val="Approved By"/>
        <w:tag w:val="Approved_x0020_By"/>
        <w:id w:val="-303702401"/>
        <w:lock w:val="contentLocked"/>
        <w:placeholder>
          <w:docPart w:val="33B154DFDC56432A98CFBC4DA0EFA2F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3D98B6B0-6086-4CE6-BA10-130C056E70B5}"/>
        <w:text/>
      </w:sdtPr>
      <w:sdtEndPr/>
      <w:sdtContent>
        <w:r w:rsidR="003E6E54">
          <w:rPr>
            <w:rFonts w:ascii="Verdana" w:hAnsi="Verdana"/>
            <w:sz w:val="16"/>
            <w:szCs w:val="16"/>
          </w:rPr>
          <w:t>Dumelin Ursina</w:t>
        </w:r>
      </w:sdtContent>
    </w:sdt>
    <w:r w:rsidR="00660FBB" w:rsidRPr="00351FC4">
      <w:rPr>
        <w:rFonts w:ascii="Verdana" w:hAnsi="Verdana"/>
        <w:sz w:val="16"/>
        <w:szCs w:val="16"/>
        <w:lang w:val="fr-CH"/>
      </w:rPr>
      <w:tab/>
    </w:r>
    <w:r w:rsidR="00660FBB" w:rsidRPr="00ED1130">
      <w:rPr>
        <w:rFonts w:ascii="Verdana" w:hAnsi="Verdana"/>
        <w:sz w:val="16"/>
        <w:szCs w:val="16"/>
      </w:rPr>
      <w:fldChar w:fldCharType="begin"/>
    </w:r>
    <w:r w:rsidR="00660FBB" w:rsidRPr="00351FC4">
      <w:rPr>
        <w:rFonts w:ascii="Verdana" w:hAnsi="Verdana"/>
        <w:sz w:val="16"/>
        <w:szCs w:val="16"/>
        <w:lang w:val="fr-CH"/>
      </w:rPr>
      <w:instrText xml:space="preserve"> PAGE </w:instrText>
    </w:r>
    <w:r w:rsidR="00660FBB" w:rsidRPr="00ED1130">
      <w:rPr>
        <w:rFonts w:ascii="Verdana" w:hAnsi="Verdana"/>
        <w:sz w:val="16"/>
        <w:szCs w:val="16"/>
      </w:rPr>
      <w:fldChar w:fldCharType="separate"/>
    </w:r>
    <w:r w:rsidR="003E6E54">
      <w:rPr>
        <w:rFonts w:ascii="Verdana" w:hAnsi="Verdana"/>
        <w:noProof/>
        <w:sz w:val="16"/>
        <w:szCs w:val="16"/>
        <w:lang w:val="fr-CH"/>
      </w:rPr>
      <w:t>2</w:t>
    </w:r>
    <w:r w:rsidR="00660FBB" w:rsidRPr="00ED1130">
      <w:rPr>
        <w:rFonts w:ascii="Verdana" w:hAnsi="Verdana"/>
        <w:sz w:val="16"/>
        <w:szCs w:val="16"/>
      </w:rPr>
      <w:fldChar w:fldCharType="end"/>
    </w:r>
    <w:r w:rsidR="00660FBB" w:rsidRPr="00351FC4">
      <w:rPr>
        <w:rFonts w:ascii="Verdana" w:hAnsi="Verdana"/>
        <w:sz w:val="16"/>
        <w:szCs w:val="16"/>
        <w:lang w:val="fr-CH"/>
      </w:rPr>
      <w:t xml:space="preserve"> /</w:t>
    </w:r>
    <w:r w:rsidR="00660FBB" w:rsidRPr="00ED1130">
      <w:rPr>
        <w:rFonts w:ascii="Verdana" w:hAnsi="Verdana"/>
        <w:sz w:val="16"/>
        <w:szCs w:val="16"/>
      </w:rPr>
      <w:fldChar w:fldCharType="begin"/>
    </w:r>
    <w:r w:rsidR="00660FBB" w:rsidRPr="00351FC4">
      <w:rPr>
        <w:rFonts w:ascii="Verdana" w:hAnsi="Verdana"/>
        <w:sz w:val="16"/>
        <w:szCs w:val="16"/>
        <w:lang w:val="fr-CH"/>
      </w:rPr>
      <w:instrText xml:space="preserve"> NUMPAGES </w:instrText>
    </w:r>
    <w:r w:rsidR="00660FBB" w:rsidRPr="00ED1130">
      <w:rPr>
        <w:rFonts w:ascii="Verdana" w:hAnsi="Verdana"/>
        <w:sz w:val="16"/>
        <w:szCs w:val="16"/>
      </w:rPr>
      <w:fldChar w:fldCharType="separate"/>
    </w:r>
    <w:r w:rsidR="003E6E54">
      <w:rPr>
        <w:rFonts w:ascii="Verdana" w:hAnsi="Verdana"/>
        <w:noProof/>
        <w:sz w:val="16"/>
        <w:szCs w:val="16"/>
        <w:lang w:val="fr-CH"/>
      </w:rPr>
      <w:t>2</w:t>
    </w:r>
    <w:r w:rsidR="00660FBB" w:rsidRPr="00ED1130">
      <w:rPr>
        <w:rFonts w:ascii="Verdana" w:hAnsi="Verdana"/>
        <w:sz w:val="16"/>
        <w:szCs w:val="16"/>
      </w:rPr>
      <w:fldChar w:fldCharType="end"/>
    </w:r>
    <w:r w:rsidR="00660FBB" w:rsidRPr="00351FC4">
      <w:rPr>
        <w:rFonts w:ascii="Verdana" w:hAnsi="Verdana"/>
        <w:sz w:val="16"/>
        <w:szCs w:val="16"/>
        <w:lang w:val="fr-CH"/>
      </w:rPr>
      <w:t xml:space="preserve"> </w:t>
    </w:r>
    <w:r w:rsidR="000B6989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0BD00F23" wp14:editId="0BD00F24">
              <wp:extent cx="9144000" cy="5486400"/>
              <wp:effectExtent l="0" t="0" r="0" b="0"/>
              <wp:docPr id="9" name="Zeichenbereich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AutoShape 7"/>
                      <wps:cNvSpPr>
                        <a:spLocks noChangeArrowheads="1"/>
                      </wps:cNvSpPr>
                      <wps:spPr bwMode="auto">
                        <a:xfrm>
                          <a:off x="4267869" y="2576569"/>
                          <a:ext cx="494135" cy="218859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9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5tJgMAAMMGAAAOAAAAZHJzL2Uyb0RvYy54bWysVV2PmzgUfa+0/8Hye4ZAIBA0TDWTSapK&#10;7W6l2VWfHWzAu2BT2wmZVv3ve30hWdrZh1W7RAKbe7g+9+vk9vW5a8lJGCu1Kmh4s6REqFJzqeqC&#10;/vH7fpFRYh1TnLVaiYI+C0tf3/3y6nbocxHpRrdcGAJOlM2HvqCNc30eBLZsRMfsje6FAmOlTccc&#10;bE0dcMMG8N61QbRcroNBG94bXQpr4e3jaKR36L+qROl+qyorHGkLCtwc3g3eD/4e3N2yvDasb2Q5&#10;0WA/wKJjUsGhV1ePzDFyNPKFq06WRltduZtSd4GuKlkKjAGiCZffRbNl6sQsBlNCdi4EYfU/+j3U&#10;nrfSe9m2kI0AvOf+nX8OUB/hza36FjS+QeyEGXoooO2vpbQ/R/GpYb3AyG1e/nr6YIjkBU0oUayD&#10;Nro/Oo0QkvoS+sMB9dR/MJ6n7d/p8i9LlN42TNXi3hg9NIJxIBV6PBCffeA3Fj4lh+G95uCdgXes&#10;5rkynXcIdSLngsbROs3WG0qeCxol6TqBNTaQODtSesAmDldAsvSAMMsStAcsvzjqjXVvhO6IXxS0&#10;PJqT4I96UEgRz2Snd9b5Q2s+Bcv4nyElVddCZ55YS+I4TVdT584w0RyTbZI4eYlZzTErf2E6WD6d&#10;ClQvFDGRupXcNwZuTH3YtoYAhYLu8Zo+tnNYq8hQ0E0SJRjONzY7d7HE699cdNKBKLSyK2h2BbHc&#10;V3CnOGbcMdmOa6A8dqfAcYfkXUoy5dEXB0fxy/0+WabxKlukabJaxKvdcvGQ7beL+224Xqe7h+3D&#10;LvzqWYdx3kjOhdqhT3tRhjD+b109adQ401dtuBL02dRHiPGp4QPh0rfCKtlEUGUuQZyidIyasLYG&#10;VS2docRo91G6BpveC9eLimRL/5vSefUOvc7y2cHBi9hGxBlaziPPDrOGA+JnYpytg+bPMB/AAZUT&#10;9B4WjTafKRlAOwtqPx2ZEZS0bxXM2CaMYy+2uImTNIKNmVsOcwtTJbgqqKNkXG7dKNDH3si6gZNC&#10;jFZpP/WV9PVFfiOraQPagysUSoxlUnUvxfM9ov7577n7GwAA//8DAFBLAwQUAAYACAAAACEA6XaO&#10;AdwAAAAGAQAADwAAAGRycy9kb3ducmV2LnhtbEyPUUvDMBSF3wX/Q7iCby5xhFpq0zEERfRBNwu+&#10;Zs1dW5bclCZbq7/ezBd9OXA4l3O+W65mZ9kJx9B7UnC7EMCQGm96ahXUH483ObAQNRltPaGCLwyw&#10;qi4vSl0YP9EGT9vYslRCodAKuhiHgvPQdOh0WPgBKWV7Pzodkx1bbkY9pXJn+VKIjDvdU1ro9IAP&#10;HTaH7dEpkMu9zd+fstfv57qeXj5lfyfeeqWur+b1PbCIc/w7hjN+QocqMe38kUxgVkF6JP7qOZNS&#10;JL9TkGdSAK9K/h+/+gEAAP//AwBQSwECLQAUAAYACAAAACEAtoM4kv4AAADhAQAAEwAAAAAAAAAA&#10;AAAAAAAAAAAAW0NvbnRlbnRfVHlwZXNdLnhtbFBLAQItABQABgAIAAAAIQA4/SH/1gAAAJQBAAAL&#10;AAAAAAAAAAAAAAAAAC8BAABfcmVscy8ucmVsc1BLAQItABQABgAIAAAAIQD5m25tJgMAAMMGAAAO&#10;AAAAAAAAAAAAAAAAAC4CAABkcnMvZTJvRG9jLnhtbFBLAQItABQABgAIAAAAIQDpdo4B3AAAAAYB&#10;AAAPAAAAAAAAAAAAAAAAAIAFAABkcnMvZG93bnJldi54bWxQSwUGAAAAAAQABADzAAAAi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1440;height:54864;visibility:visible;mso-wrap-style:square">
                <v:fill o:detectmouseclick="t"/>
                <v:path o:connecttype="none"/>
              </v:shape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" o:spid="_x0000_s1028" type="#_x0000_t105" style="position:absolute;left:42678;top:25765;width:494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6hMEA&#10;AADaAAAADwAAAGRycy9kb3ducmV2LnhtbESP3YrCMBSE7wXfIRzBO01VXKQaRVwELwTZ6gMcmtMf&#10;bE5KkmrXpzfCwl4OM/MNs9n1phEPcr62rGA2TUAQ51bXXCq4XY+TFQgfkDU2lknBL3nYbYeDDaba&#10;PvmHHlkoRYSwT1FBFUKbSunzigz6qW2Jo1dYZzBE6UqpHT4j3DRyniRf0mDNcaHClg4V5fesMwpe&#10;5+N+Oe+L4uYWRXdNyuz70mVKjUf9fg0iUB/+w3/tk1awhM+Ve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uoTBAAAA2gAAAA8AAAAAAAAAAAAAAAAAmAIAAGRycy9kb3du&#10;cmV2LnhtbFBLBQYAAAAABAAEAPUAAACGAwAAAAA=&#10;" adj="13033,19458"/>
              <w10:anchorlock/>
            </v:group>
          </w:pict>
        </mc:Fallback>
      </mc:AlternateContent>
    </w:r>
    <w:r w:rsidR="000B6989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0BD00F25" wp14:editId="0BD00F26">
              <wp:extent cx="9144000" cy="5486400"/>
              <wp:effectExtent l="0" t="0" r="0" b="0"/>
              <wp:docPr id="6" name="Zeichenbereich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4267869" y="2576569"/>
                          <a:ext cx="494135" cy="218859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6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CYJgMAAMMGAAAOAAAAZHJzL2Uyb0RvYy54bWysVV2PmzgUfa+0/8Hye4ZAIBA0TDWTSapK&#10;7W6l2VWfHWzAu2BT2wmZVv3ve30hWdrZh1W7RAIbH8499zO3r89dS07CWKlVQcObJSVClZpLVRf0&#10;j9/3i4wS65jirNVKFPRZWPr67pdXt0Ofi0g3uuXCECBRNh/6gjbO9XkQ2LIRHbM3uhcKDittOuZg&#10;a+qAGzYAe9cG0XK5DgZteG90KayFt4/jIb1D/qoSpfutqqxwpC0oaHN4N3g/+Htwd8vy2rC+keUk&#10;g/2Aio5JBUavVI/MMXI08gVVJ0ujra7cTam7QFeVLAX6AN6Ey++82TJ1YhadKSE6F4Gw+h95D7XX&#10;rfReti1EIwD23L/zzwHyI/xxq74FjW8QO2GGHhJo+2sq7c9JfGpYL9Bzm5e/nj4YInlBY0oU66CM&#10;7o9OI4TEPoXeOKCe+g/G67T9O13+ZYnS24apWtwbo4dGMA6iQo8H4bMP/MbCp+QwvNcc2BmwYzbP&#10;lek8IeSJnMF8tE6z9YaS54JGSbpOYI0FJM6OlB6wicNVQknpAWGWJXgesPxC1Bvr3gjdEb8oaHk0&#10;J8Ef9aBQItpkp3fWeaM1n5xl/M+QkqproTJPrCVxnKarqXJnmGiOyTZJnLzErOaYlb8wHCyfrILU&#10;i0QMpG4l94WBG1Mftq0hIKGge7ymj+0c1ioyFHSTRAm6882ZnVMs8fo3ik46GAqt7AqaXUEs9xnc&#10;KY4Rd0y24xokj9UpsN0heJeUTHH0ycFW/HK/T5ZpvMoWaZqsFvFqt1w8ZPvt4n4brtfp7mH7sAu/&#10;etVhnDeSc6F2yGkvkyGM/1tVTzNq7OnrbLgK9NHUR/DxqeED4dKXwirZRJBlLmE4RenoNWFtDVO1&#10;dIYSo91H6Rosej+4XmQkW/rfFM4rO9Q6y2eGgxe+jYgzlJxHnh1GDRvE98TYWwfNn6E/QANOTpj3&#10;sGi0+UzJALOzoPbTkRlBSftWQY9twjj2wxY3cZJGsDHzk8P8hKkSqArqKBmXWzcO6GNvZN2ApRC9&#10;Vdp3fSV9flHfqGrawOzBFQ5K9GWa6n4Uz/eI+ue/5+5vAAAA//8DAFBLAwQUAAYACAAAACEA6XaO&#10;AdwAAAAGAQAADwAAAGRycy9kb3ducmV2LnhtbEyPUUvDMBSF3wX/Q7iCby5xhFpq0zEERfRBNwu+&#10;Zs1dW5bclCZbq7/ezBd9OXA4l3O+W65mZ9kJx9B7UnC7EMCQGm96ahXUH483ObAQNRltPaGCLwyw&#10;qi4vSl0YP9EGT9vYslRCodAKuhiHgvPQdOh0WPgBKWV7Pzodkx1bbkY9pXJn+VKIjDvdU1ro9IAP&#10;HTaH7dEpkMu9zd+fstfv57qeXj5lfyfeeqWur+b1PbCIc/w7hjN+QocqMe38kUxgVkF6JP7qOZNS&#10;JL9TkGdSAK9K/h+/+gEAAP//AwBQSwECLQAUAAYACAAAACEAtoM4kv4AAADhAQAAEwAAAAAAAAAA&#10;AAAAAAAAAAAAW0NvbnRlbnRfVHlwZXNdLnhtbFBLAQItABQABgAIAAAAIQA4/SH/1gAAAJQBAAAL&#10;AAAAAAAAAAAAAAAAAC8BAABfcmVscy8ucmVsc1BLAQItABQABgAIAAAAIQCnRwCYJgMAAMMGAAAO&#10;AAAAAAAAAAAAAAAAAC4CAABkcnMvZTJvRG9jLnhtbFBLAQItABQABgAIAAAAIQDpdo4B3AAAAAYB&#10;AAAPAAAAAAAAAAAAAAAAAIAFAABkcnMvZG93bnJldi54bWxQSwUGAAAAAAQABADzAAAAiQYAAAAA&#10;">
              <v:shape id="_x0000_s1027" type="#_x0000_t75" style="position:absolute;width:91440;height:54864;visibility:visible;mso-wrap-style:square">
                <v:fill o:detectmouseclick="t"/>
                <v:path o:connecttype="none"/>
              </v:shape>
              <v:shape id="AutoShape 4" o:spid="_x0000_s1028" type="#_x0000_t105" style="position:absolute;left:42678;top:25765;width:494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fH8MA&#10;AADaAAAADwAAAGRycy9kb3ducmV2LnhtbESPzWrDMBCE74W+g9hCbo1cpw3BiRJMQqCHQqmTB1is&#10;9Q+1VkaSf5KnrwqFHoeZ+YbZHWbTiZGcby0reFkmIIhLq1uuFVwv5+cNCB+QNXaWScGNPBz2jw87&#10;zLSd+IvGItQiQthnqKAJoc+k9GVDBv3S9sTRq6wzGKJ0tdQOpwg3nUyTZC0NthwXGuzp2FD5XQxG&#10;wf3jnL+lc1Vd3aoaLkldnD6HQqnF05xvQQSaw3/4r/2uFbzC75V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QfH8MAAADaAAAADwAAAAAAAAAAAAAAAACYAgAAZHJzL2Rv&#10;d25yZXYueG1sUEsFBgAAAAAEAAQA9QAAAIgDAAAAAA==&#10;" adj="13033,19458"/>
              <w10:anchorlock/>
            </v:group>
          </w:pict>
        </mc:Fallback>
      </mc:AlternateContent>
    </w:r>
    <w:r w:rsidR="00660FBB" w:rsidRPr="00351FC4">
      <w:rPr>
        <w:rStyle w:val="Seitenzahl"/>
        <w:rFonts w:ascii="Verdana" w:hAnsi="Verdana"/>
        <w:sz w:val="16"/>
        <w:szCs w:val="16"/>
        <w:lang w:val="fr-CH"/>
      </w:rPr>
      <w:tab/>
    </w:r>
    <w:r w:rsidR="000B6989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0BD00F27" wp14:editId="0BD00F28">
              <wp:extent cx="9029700" cy="5372100"/>
              <wp:effectExtent l="0" t="0" r="0" b="0"/>
              <wp:docPr id="2" name="Zeichenbereich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4267787" y="2576618"/>
                          <a:ext cx="494125" cy="218863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3" o:spid="_x0000_s1026" editas="canvas" style="width:711pt;height:423pt;mso-position-horizontal-relative:char;mso-position-vertical-relative:line" coordsize="90297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h8HwMAAMMGAAAOAAAAZHJzL2Uyb0RvYy54bWysVV1v0zAUfUfiP1h+79KkSZNGy9DWtQiJ&#10;j0kD8ezGTmJw7GC7TQfiv3PtpCUwhBCQSokd35x77tfp5bNjK9CBacOVLHB4MceIyVJRLusCv3u7&#10;nWUYGUskJUJJVuAHZvCzq6dPLvsuZ5FqlKBMIwCRJu+7AjfWdnkQmLJhLTEXqmMSDiulW2Jhq+uA&#10;atIDeiuCaD5fBr3StNOqZMbA29vhEF95/KpipX1TVYZZJAoM3Ky/a3/fuXtwdUnyWpOu4eVIg/wF&#10;i5ZwCU7PULfEErTX/BFUy0utjKrsRanaQFUVL5mPAaIJ5z9FsybyQIwPpoTsnAjC6j/i7mrHW6ot&#10;FwKyEQB67t65Zw/1Ye5YyB+NhjfedrTpOyig6c6lNP9G8b4hHfORm7x8fbjTiFPoL4wkaaGNrvdW&#10;eRMUuhI652B1391px9N0L1X50SCp1g2RNbvWWvUNIxRIeXsgPvnAbQx8inb9K0UBnQC6r+ax0q0D&#10;hDqhY4HjaJmmWYrRQ4GjJF0uw2xoIHa0qHQGqziMEoxKZxBm2XLhzgOSn4A6bexzplrkFgUu9/rA&#10;6K3qpafofZLDS2Od05qOwRL6AQKvWgGdeSACxXGaeuAfbaKpTbZK4mTs7gnOYmqzcNdIcPQKVE8U&#10;fSKV4NQ1ht/oercWGgGFAm/9NX5spmZCor7AqwTy8HuIub9+BdFyC6IgeFvg7GxEclfBjaR+ZC3h&#10;YlgD5aE7mR93SJ43gJKMeXTF8aP45XqbzNN4kc3SNFnM4sVmPrvJtuvZ9TpcLtPNzfpmE351rMM4&#10;bzilTG48pjkpQxj/WVePGjXM9FkbzgRdXtQeYrxvaI8od62wSFYRVJlyEKcoHaJGRNSgqqXVGGll&#10;33Pb+KZ3wvWoItnc/cZ0ntF9900cB49iGyyO0HKQyVPW/IC4mRhma6foA8wHcPDKCXoPi0bpzxj1&#10;oJ0FNp/2RDOMxAsJM7YK49iJrd/ESRrBRk9PdtMTIkuAKrDFaFiu7SDQ+07zugFPoY9WKjf1FXf1&#10;9fwGVuMGtMevvFD6WEZVd1I83Xur7/89V98AAAD//wMAUEsDBBQABgAIAAAAIQBg+clg3AAAAAYB&#10;AAAPAAAAZHJzL2Rvd25yZXYueG1sTI9BS8QwEIXvgv8hjODNTSylltp0EUERPeiuBa/ZZrYNJpPS&#10;ZLfVX2/Wi14ePN7w3jf1enGWHXEKxpOE65UAhtR5baiX0L4/XJXAQlSklfWEEr4wwLo5P6tVpf1M&#10;GzxuY89SCYVKSRhiHCvOQzegU2HlR6SU7f3kVEx26rme1JzKneWZEAV3ylBaGNSI9wN2n9uDk5Bn&#10;e1u+PRYv309tOz9/5OZGvBopLy+Wu1tgEZf4dwwn/IQOTWLa+QPpwKyE9Ej81VOWZ1nyOwllXgjg&#10;Tc3/4zc/AAAA//8DAFBLAQItABQABgAIAAAAIQC2gziS/gAAAOEBAAATAAAAAAAAAAAAAAAAAAAA&#10;AABbQ29udGVudF9UeXBlc10ueG1sUEsBAi0AFAAGAAgAAAAhADj9If/WAAAAlAEAAAsAAAAAAAAA&#10;AAAAAAAALwEAAF9yZWxzLy5yZWxzUEsBAi0AFAAGAAgAAAAhAHe6eHwfAwAAwwYAAA4AAAAAAAAA&#10;AAAAAAAALgIAAGRycy9lMm9Eb2MueG1sUEsBAi0AFAAGAAgAAAAhAGD5yWDcAAAABgEAAA8AAAAA&#10;AAAAAAAAAAAAeQUAAGRycy9kb3ducmV2LnhtbFBLBQYAAAAABAAEAPMAAACCBgAAAAA=&#10;">
              <v:shape id="_x0000_s1027" type="#_x0000_t75" style="position:absolute;width:90297;height:53721;visibility:visible;mso-wrap-style:square">
                <v:fill o:detectmouseclick="t"/>
                <v:path o:connecttype="none"/>
              </v:shape>
              <v:shape id="AutoShape 1" o:spid="_x0000_s1028" type="#_x0000_t105" style="position:absolute;left:42677;top:25766;width:4942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8h78A&#10;AADaAAAADwAAAGRycy9kb3ducmV2LnhtbERP24rCMBB9F/yHMIJvmqq4SDWKuAg+CLLVDxia6QWb&#10;SUlS7fr1RljYp+FwrrPZ9aYRD3K+tqxgNk1AEOdW11wquF2PkxUIH5A1NpZJwS952G2Hgw2m2j75&#10;hx5ZKEUMYZ+igiqENpXS5xUZ9FPbEkeusM5giNCVUjt8xnDTyHmSfEmDNceGCls6VJTfs84oeJ2P&#10;++W8L4qbWxTdNSmz70uXKTUe9fs1iEB9+Bf/uU86zofPK58r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7yHvwAAANoAAAAPAAAAAAAAAAAAAAAAAJgCAABkcnMvZG93bnJl&#10;di54bWxQSwUGAAAAAAQABAD1AAAAhAMAAAAA&#10;" adj="13033,19458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1853" w14:textId="77777777" w:rsidR="00351FC4" w:rsidRDefault="00351F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00F1A" w14:textId="77777777" w:rsidR="00660FBB" w:rsidRDefault="00660FBB" w:rsidP="003E76E5">
      <w:pPr>
        <w:pStyle w:val="verdana"/>
      </w:pPr>
      <w:r>
        <w:separator/>
      </w:r>
    </w:p>
  </w:footnote>
  <w:footnote w:type="continuationSeparator" w:id="0">
    <w:p w14:paraId="0BD00F1B" w14:textId="77777777" w:rsidR="00660FBB" w:rsidRDefault="00660FBB" w:rsidP="003E76E5">
      <w:pPr>
        <w:pStyle w:val="verda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B629B" w14:textId="77777777" w:rsidR="00351FC4" w:rsidRDefault="00351F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0F1E" w14:textId="77777777" w:rsidR="00660FBB" w:rsidRPr="00CF67C6" w:rsidRDefault="000B6989" w:rsidP="00ED1130">
    <w:pPr>
      <w:pStyle w:val="Kopfzeile"/>
      <w:tabs>
        <w:tab w:val="clear" w:pos="4536"/>
        <w:tab w:val="clear" w:pos="9072"/>
        <w:tab w:val="right" w:pos="14278"/>
      </w:tabs>
      <w:rPr>
        <w:lang w:val="fr-FR"/>
      </w:rPr>
    </w:pPr>
    <w:r>
      <w:rPr>
        <w:noProof/>
      </w:rPr>
      <w:drawing>
        <wp:inline distT="0" distB="0" distL="0" distR="0" wp14:anchorId="0BD00F21" wp14:editId="0BD00F22">
          <wp:extent cx="1485900" cy="533400"/>
          <wp:effectExtent l="0" t="0" r="0" b="0"/>
          <wp:docPr id="3" name="Bild 3" descr="bi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0FBB" w:rsidRPr="00CF67C6">
      <w:rPr>
        <w:lang w:val="fr-FR"/>
      </w:rPr>
      <w:tab/>
    </w:r>
    <w:r w:rsidR="00660FBB" w:rsidRPr="00CF67C6">
      <w:rPr>
        <w:rFonts w:ascii="Verdana" w:hAnsi="Verdana"/>
        <w:sz w:val="20"/>
        <w:szCs w:val="20"/>
        <w:lang w:val="fr-FR"/>
      </w:rPr>
      <w:t>24_127</w:t>
    </w:r>
    <w:r w:rsidR="00660FBB">
      <w:rPr>
        <w:rFonts w:ascii="Verdana" w:hAnsi="Verdana"/>
        <w:sz w:val="20"/>
        <w:szCs w:val="20"/>
        <w:lang w:val="fr-FR"/>
      </w:rPr>
      <w:t>f</w:t>
    </w:r>
  </w:p>
  <w:p w14:paraId="0BD00F1F" w14:textId="77777777" w:rsidR="00660FBB" w:rsidRPr="00CF67C6" w:rsidRDefault="00660FBB" w:rsidP="00ED1130">
    <w:pPr>
      <w:pStyle w:val="Kopfzeile"/>
      <w:tabs>
        <w:tab w:val="clear" w:pos="4536"/>
        <w:tab w:val="clear" w:pos="9072"/>
        <w:tab w:val="right" w:pos="14278"/>
      </w:tabs>
      <w:spacing w:after="60"/>
      <w:rPr>
        <w:rFonts w:ascii="Verdana" w:hAnsi="Verdana"/>
        <w:lang w:val="fr-FR"/>
      </w:rPr>
    </w:pPr>
    <w:r w:rsidRPr="00CF67C6">
      <w:rPr>
        <w:lang w:val="fr-FR"/>
      </w:rPr>
      <w:tab/>
    </w:r>
    <w:r w:rsidRPr="00CF67C6">
      <w:rPr>
        <w:rFonts w:ascii="Verdana" w:hAnsi="Verdana"/>
        <w:lang w:val="fr-FR"/>
      </w:rPr>
      <w:t>DEL</w:t>
    </w:r>
    <w:r>
      <w:rPr>
        <w:rFonts w:ascii="Verdana" w:hAnsi="Verdana"/>
        <w:lang w:val="fr-FR"/>
      </w:rPr>
      <w:t>INAT bilans de cuivre et soufre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7D84" w14:textId="77777777" w:rsidR="00351FC4" w:rsidRDefault="00351F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7A"/>
    <w:rsid w:val="000B6989"/>
    <w:rsid w:val="00351FC4"/>
    <w:rsid w:val="003E6E54"/>
    <w:rsid w:val="003E76E5"/>
    <w:rsid w:val="00660FBB"/>
    <w:rsid w:val="00A80A6E"/>
    <w:rsid w:val="00CF67C6"/>
    <w:rsid w:val="00D0167A"/>
    <w:rsid w:val="00E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BD00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">
    <w:name w:val="verdana"/>
    <w:basedOn w:val="Standard"/>
    <w:rsid w:val="00D0167A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rsid w:val="003C2A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A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2AC8"/>
  </w:style>
  <w:style w:type="paragraph" w:styleId="Sprechblasentext">
    <w:name w:val="Balloon Text"/>
    <w:basedOn w:val="Standard"/>
    <w:semiHidden/>
    <w:rsid w:val="00A826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51FC4"/>
    <w:rPr>
      <w:color w:val="808080"/>
    </w:rPr>
  </w:style>
  <w:style w:type="character" w:styleId="Hyperlink">
    <w:name w:val="Hyperlink"/>
    <w:basedOn w:val="Absatz-Standardschriftart"/>
    <w:rsid w:val="00A80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">
    <w:name w:val="verdana"/>
    <w:basedOn w:val="Standard"/>
    <w:rsid w:val="00D0167A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rsid w:val="003C2A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A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2AC8"/>
  </w:style>
  <w:style w:type="paragraph" w:styleId="Sprechblasentext">
    <w:name w:val="Balloon Text"/>
    <w:basedOn w:val="Standard"/>
    <w:semiHidden/>
    <w:rsid w:val="00A826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51FC4"/>
    <w:rPr>
      <w:color w:val="808080"/>
    </w:rPr>
  </w:style>
  <w:style w:type="character" w:styleId="Hyperlink">
    <w:name w:val="Hyperlink"/>
    <w:basedOn w:val="Absatz-Standardschriftart"/>
    <w:rsid w:val="00A80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ce@bio-inspecta.ch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service@bio-inspecta.ch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154DFDC56432A98CFBC4DA0EFA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4DB37-4A9D-440B-B7BF-7C1192F51795}"/>
      </w:docPartPr>
      <w:docPartBody>
        <w:p w14:paraId="13E90AAD" w14:textId="77777777" w:rsidR="004A580A" w:rsidRDefault="00DE36DC">
          <w:r w:rsidRPr="003960FB">
            <w:rPr>
              <w:rStyle w:val="Platzhaltertext"/>
            </w:rPr>
            <w:t>[Approved By]</w:t>
          </w:r>
        </w:p>
      </w:docPartBody>
    </w:docPart>
    <w:docPart>
      <w:docPartPr>
        <w:name w:val="659E1C5CA3DF4364A3E19FD35FC57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2095F-4176-40C6-9EC6-51B2B1DBDC13}"/>
      </w:docPartPr>
      <w:docPartBody>
        <w:p w14:paraId="13E90AAE" w14:textId="77777777" w:rsidR="004A580A" w:rsidRDefault="00DE36DC">
          <w:r w:rsidRPr="003960FB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DC"/>
    <w:rsid w:val="004A580A"/>
    <w:rsid w:val="00D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3E90AA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6DC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36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6DC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36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3a9d0963a4f82a7d86c3f0cc635ed5f7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2094ba974ecb1c133009b0e72140dd8a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FR</Value>
    </Language>
    <Approved_x0020_By xmlns="7234b0cc-77e6-48be-83a0-f8adf334ade4">
      <UserInfo>
        <DisplayName>Dumelin Ursina</DisplayName>
        <AccountId>117</AccountId>
        <AccountType/>
      </UserInfo>
    </Approved_x0020_By>
    <Approved_x0020_Version xmlns="7234b0cc-77e6-48be-83a0-f8adf334ade4">2.0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2.0</Current_x0020_Version>
    <Process xmlns="7234b0cc-77e6-48be-83a0-f8adf334ade4">24</Process>
    <Approval_x0020_Date xmlns="7234b0cc-77e6-48be-83a0-f8adf334ade4">28.02.2013 09:18:52</Approval_x0020_Date>
    <Information xmlns="7234b0cc-77e6-48be-83a0-f8adf334ade4">DELINAT Kupfer- und Schwefelbilanz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5A73F-B492-4DFF-98AD-72527294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8B6B0-6086-4CE6-BA10-130C056E70B5}">
  <ds:schemaRefs>
    <ds:schemaRef ds:uri="7234b0cc-77e6-48be-83a0-f8adf334ade4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9D3EDA-97FA-437D-AC71-AD045827E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Kupfer- und Schwefelbilanz</vt:lpstr>
    </vt:vector>
  </TitlesOfParts>
  <Company>FiBL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Kupfer- und Schwefelbilanz</dc:title>
  <dc:subject/>
  <dc:creator>esther.thalmann</dc:creator>
  <cp:keywords/>
  <dc:description/>
  <cp:lastModifiedBy>Widmer Roland</cp:lastModifiedBy>
  <cp:revision>2</cp:revision>
  <cp:lastPrinted>2010-03-19T12:41:00Z</cp:lastPrinted>
  <dcterms:created xsi:type="dcterms:W3CDTF">2013-03-07T11:05:00Z</dcterms:created>
  <dcterms:modified xsi:type="dcterms:W3CDTF">2013-03-07T11:05:00Z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